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11" w:rsidRDefault="00785011" w:rsidP="005E2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85011" w:rsidRDefault="007514E4" w:rsidP="005E2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 О </w:t>
      </w:r>
      <w:r w:rsidR="00785011">
        <w:rPr>
          <w:rFonts w:ascii="Times New Roman" w:eastAsia="Times New Roman" w:hAnsi="Times New Roman" w:cs="Times New Roman"/>
          <w:b/>
          <w:sz w:val="32"/>
          <w:szCs w:val="32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785011" w:rsidRDefault="00785011" w:rsidP="005E2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 АДМИНИСТРАЦИИ ГОРОДА ЮГОРСКА</w:t>
      </w:r>
    </w:p>
    <w:p w:rsidR="00785011" w:rsidRDefault="007514E4" w:rsidP="005E2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785011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78501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260002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V</w:t>
      </w:r>
      <w:r w:rsidR="00785011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2015 года</w:t>
      </w:r>
    </w:p>
    <w:p w:rsidR="00785011" w:rsidRDefault="00785011" w:rsidP="005E252A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85011" w:rsidRDefault="00785011" w:rsidP="00785011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</w:t>
      </w:r>
      <w:r w:rsidR="00045F26">
        <w:rPr>
          <w:rFonts w:ascii="Times New Roman" w:eastAsia="Times New Roman" w:hAnsi="Times New Roman" w:cs="Times New Roman"/>
          <w:b/>
          <w:sz w:val="26"/>
          <w:szCs w:val="26"/>
        </w:rPr>
        <w:t>ению вопросов местного значения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537"/>
        <w:gridCol w:w="1727"/>
        <w:gridCol w:w="9755"/>
      </w:tblGrid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5E252A" w:rsidTr="005E252A">
        <w:trPr>
          <w:trHeight w:val="41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Pr="00957B7D" w:rsidRDefault="005E252A" w:rsidP="008A769A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957B7D">
              <w:rPr>
                <w:rFonts w:ascii="Times New Roman" w:eastAsia="Times New Roman" w:hAnsi="Times New Roman" w:cs="Times New Roman"/>
              </w:rPr>
              <w:t>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5E252A" w:rsidRPr="00957B7D" w:rsidRDefault="005E252A" w:rsidP="00957B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B7D">
              <w:rPr>
                <w:rFonts w:ascii="Times New Roman" w:hAnsi="Times New Roman"/>
              </w:rPr>
              <w:t>Контингент обучающихся общеобразовательных школ  (в т.ч. НОУ «Югорская православная гимназия Сергия Радонежского») составляет 4 762 человек, что на 124 учащихся больше по сравнению с предыдущим годом.</w:t>
            </w:r>
          </w:p>
          <w:p w:rsidR="005E252A" w:rsidRPr="00957B7D" w:rsidRDefault="005E252A" w:rsidP="00957B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B7D">
              <w:rPr>
                <w:rFonts w:ascii="Times New Roman" w:hAnsi="Times New Roman"/>
              </w:rPr>
              <w:t>Количество классов – комплектов увеличивается с203 в 2014 году до 210 единиц в 2015 году.</w:t>
            </w:r>
          </w:p>
          <w:p w:rsidR="005E252A" w:rsidRPr="00957B7D" w:rsidRDefault="005E252A" w:rsidP="00957B7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957B7D">
              <w:rPr>
                <w:rFonts w:ascii="Times New Roman" w:hAnsi="Times New Roman"/>
              </w:rPr>
              <w:t>Общее количество детей, обучающихся во вторую смену, составило 770 чел. (в 2014 году- 667 человека):</w:t>
            </w:r>
          </w:p>
          <w:p w:rsidR="005E252A" w:rsidRPr="00957B7D" w:rsidRDefault="005E252A" w:rsidP="0078501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B7D">
              <w:rPr>
                <w:rFonts w:ascii="Times New Roman" w:hAnsi="Times New Roman"/>
              </w:rPr>
              <w:t>Доля  детей, обучающихся во вторую смену, в 2015 году 16,4 %, что выше 2014 года на 1,7%.</w:t>
            </w:r>
          </w:p>
          <w:p w:rsidR="005E252A" w:rsidRPr="00957B7D" w:rsidRDefault="005E252A" w:rsidP="0078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7B7D">
              <w:rPr>
                <w:rFonts w:ascii="Times New Roman" w:eastAsia="Times New Roman" w:hAnsi="Times New Roman" w:cs="Times New Roman"/>
              </w:rPr>
              <w:t>2.Создание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5E252A" w:rsidRPr="00957B7D" w:rsidRDefault="005E252A" w:rsidP="00957B7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957B7D">
              <w:rPr>
                <w:rFonts w:ascii="Times New Roman" w:hAnsi="Times New Roman"/>
              </w:rPr>
              <w:t>На базе МБОУ СОШ № 2 функционирует класс по адаптированной общеобразовательной программе (ранее  по программам специальных коррекционных ОУ)  для детей с ограниченными возможностями здоровья -  16 человек (в 2013/2014 - 15 человек).</w:t>
            </w:r>
          </w:p>
          <w:p w:rsidR="005E252A" w:rsidRPr="00957B7D" w:rsidRDefault="005E252A" w:rsidP="00957B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B7D">
              <w:rPr>
                <w:rFonts w:ascii="Times New Roman" w:hAnsi="Times New Roman"/>
              </w:rPr>
              <w:t>Общее количество детей - инвалидов в общеобразовательных учреждениях составляет 38 человек (в 2014/2015–42 человека, 2013/2014 - 32 человека)</w:t>
            </w:r>
          </w:p>
          <w:p w:rsidR="005E252A" w:rsidRPr="00957B7D" w:rsidRDefault="005E252A" w:rsidP="0078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7B7D">
              <w:rPr>
                <w:rFonts w:ascii="Times New Roman" w:hAnsi="Times New Roman"/>
              </w:rPr>
              <w:t>Общее количество детей, обучающихся индивидуально на дому, составляет 99 человек</w:t>
            </w:r>
          </w:p>
          <w:p w:rsidR="005E252A" w:rsidRDefault="005E252A" w:rsidP="0078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3.Обновление содержания общего образования.</w:t>
            </w:r>
          </w:p>
          <w:p w:rsidR="005E252A" w:rsidRDefault="005E252A" w:rsidP="00957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2015-2016 учебном году реализуется:</w:t>
            </w:r>
          </w:p>
          <w:p w:rsidR="005E252A" w:rsidRDefault="005E252A" w:rsidP="00957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федеральный государственный образовательный стандарт начального общего образования (2 106 чел.- 44% учащихся от общего количества);</w:t>
            </w:r>
          </w:p>
          <w:p w:rsidR="005E252A" w:rsidRDefault="005E252A" w:rsidP="00957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федеральный государственный образовательный стандарт основного  общего образования, 5-е классы  (491 чел.- 10% учащихся от общего количества);</w:t>
            </w:r>
          </w:p>
          <w:p w:rsidR="005E252A" w:rsidRPr="00957B7D" w:rsidRDefault="005E252A" w:rsidP="0078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федеральный государственный образовательный стандарт основного  общего образования в 6-8-х классах в опережающем режиме   (822 чел.- 17% учащихся от общего количества).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общедоступного бесплатного дошкольного образования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Pr="001703AA" w:rsidRDefault="005E252A" w:rsidP="001703A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E1645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E16451">
              <w:rPr>
                <w:rFonts w:ascii="Times New Roman" w:hAnsi="Times New Roman"/>
              </w:rPr>
              <w:t>В</w:t>
            </w:r>
            <w:r w:rsidRPr="00E16451">
              <w:rPr>
                <w:rFonts w:ascii="Times New Roman" w:hAnsi="Times New Roman" w:cs="Times New Roman"/>
              </w:rPr>
              <w:t xml:space="preserve"> системе дошкольного образования города Югорска  функционирует  10 учреждений, </w:t>
            </w:r>
            <w:r w:rsidRPr="00E16451">
              <w:rPr>
                <w:rFonts w:ascii="Times New Roman" w:hAnsi="Times New Roman" w:cs="Times New Roman"/>
              </w:rPr>
              <w:lastRenderedPageBreak/>
              <w:t>которые обеспечивают воспитание  детей дошкольного возраста: 4 автономных дошкольных образовательных учреждения 59 групп, 1</w:t>
            </w:r>
            <w:r>
              <w:rPr>
                <w:rFonts w:ascii="Times New Roman" w:hAnsi="Times New Roman" w:cs="Times New Roman"/>
              </w:rPr>
              <w:t>406</w:t>
            </w:r>
            <w:r w:rsidRPr="00E16451">
              <w:rPr>
                <w:rFonts w:ascii="Times New Roman" w:hAnsi="Times New Roman" w:cs="Times New Roman"/>
              </w:rPr>
              <w:t xml:space="preserve"> детей, 6 общеобразовательных учреждений, реализующих программу дошкольного образования (49 групп,  1199 детей)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E16451">
              <w:rPr>
                <w:rFonts w:ascii="Times New Roman" w:hAnsi="Times New Roman"/>
              </w:rPr>
              <w:t>Мощность сети дошкольных образовательных организаций составляет 108 групп с охватом 2</w:t>
            </w:r>
            <w:r>
              <w:rPr>
                <w:rFonts w:ascii="Times New Roman" w:hAnsi="Times New Roman"/>
              </w:rPr>
              <w:t>605 детей</w:t>
            </w:r>
            <w:r w:rsidRPr="00E16451">
              <w:rPr>
                <w:rFonts w:ascii="Times New Roman" w:hAnsi="Times New Roman"/>
              </w:rPr>
              <w:t xml:space="preserve"> дошкольного возраста. </w:t>
            </w:r>
          </w:p>
          <w:p w:rsidR="005E252A" w:rsidRPr="00E16451" w:rsidRDefault="005E252A" w:rsidP="001703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16451">
              <w:rPr>
                <w:rFonts w:ascii="Times New Roman" w:hAnsi="Times New Roman" w:cs="Times New Roman"/>
              </w:rPr>
              <w:t>Охват на 3</w:t>
            </w:r>
            <w:r>
              <w:rPr>
                <w:rFonts w:ascii="Times New Roman" w:hAnsi="Times New Roman" w:cs="Times New Roman"/>
              </w:rPr>
              <w:t>1</w:t>
            </w:r>
            <w:r w:rsidRPr="00E1645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E16451">
              <w:rPr>
                <w:rFonts w:ascii="Times New Roman" w:hAnsi="Times New Roman" w:cs="Times New Roman"/>
              </w:rPr>
              <w:t>.2015</w:t>
            </w:r>
            <w:r>
              <w:rPr>
                <w:rFonts w:ascii="Times New Roman" w:hAnsi="Times New Roman" w:cs="Times New Roman"/>
              </w:rPr>
              <w:t xml:space="preserve"> составил  с 3 до 7 лет – 100 %</w:t>
            </w:r>
            <w:r w:rsidRPr="00E16451">
              <w:rPr>
                <w:rFonts w:ascii="Times New Roman" w:hAnsi="Times New Roman" w:cs="Times New Roman"/>
              </w:rPr>
              <w:t xml:space="preserve">, от 2 до 3 лет – </w:t>
            </w:r>
            <w:r>
              <w:rPr>
                <w:rFonts w:ascii="Times New Roman" w:hAnsi="Times New Roman" w:cs="Times New Roman"/>
              </w:rPr>
              <w:t>40</w:t>
            </w:r>
            <w:r w:rsidRPr="00E16451">
              <w:rPr>
                <w:rFonts w:ascii="Times New Roman" w:hAnsi="Times New Roman" w:cs="Times New Roman"/>
              </w:rPr>
              <w:t xml:space="preserve">%. Средняя наполняемость в группах 25 детей. </w:t>
            </w:r>
          </w:p>
          <w:p w:rsidR="005E252A" w:rsidRPr="00E16451" w:rsidRDefault="005E252A" w:rsidP="001703A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Cs/>
              </w:rPr>
            </w:pPr>
            <w:r w:rsidRPr="00E16451">
              <w:rPr>
                <w:rFonts w:ascii="Times New Roman" w:hAnsi="Times New Roman" w:cs="Times New Roman"/>
                <w:bCs/>
              </w:rPr>
              <w:t xml:space="preserve">Обеспеченность детского населения от 1 до 7 лет местами в дошкольных образовательных учреждениях составляет </w:t>
            </w:r>
            <w:r>
              <w:rPr>
                <w:rFonts w:ascii="Times New Roman" w:hAnsi="Times New Roman" w:cs="Times New Roman"/>
                <w:bCs/>
              </w:rPr>
              <w:t>75 мест</w:t>
            </w:r>
            <w:r w:rsidRPr="00E16451">
              <w:rPr>
                <w:rFonts w:ascii="Times New Roman" w:hAnsi="Times New Roman" w:cs="Times New Roman"/>
                <w:bCs/>
              </w:rPr>
              <w:t xml:space="preserve"> на 100 детей, что составляет </w:t>
            </w:r>
            <w:r>
              <w:rPr>
                <w:rFonts w:ascii="Times New Roman" w:hAnsi="Times New Roman" w:cs="Times New Roman"/>
                <w:bCs/>
              </w:rPr>
              <w:t>107</w:t>
            </w:r>
            <w:r w:rsidRPr="00E16451">
              <w:rPr>
                <w:rFonts w:ascii="Times New Roman" w:hAnsi="Times New Roman" w:cs="Times New Roman"/>
                <w:bCs/>
              </w:rPr>
              <w:t>% от норматива обеспеченности  местами ДОУ (70 мест на 100 детей).</w:t>
            </w:r>
          </w:p>
          <w:p w:rsidR="005E252A" w:rsidRPr="00AC7259" w:rsidRDefault="005E252A" w:rsidP="001703AA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AC7259">
              <w:rPr>
                <w:rFonts w:ascii="Times New Roman" w:hAnsi="Times New Roman" w:cs="Times New Roman"/>
                <w:bCs/>
              </w:rPr>
              <w:t xml:space="preserve">Потребность населения в услугах дошкольного образования составляет 1246 мест. </w:t>
            </w:r>
            <w:r w:rsidRPr="00AC7259">
              <w:rPr>
                <w:rFonts w:ascii="Times New Roman" w:eastAsia="Times New Roman" w:hAnsi="Times New Roman" w:cs="Times New Roman"/>
              </w:rPr>
              <w:t xml:space="preserve">По  состоянию на 30.12.2015 на </w:t>
            </w:r>
            <w:r w:rsidRPr="00AC7259">
              <w:rPr>
                <w:rFonts w:ascii="Times New Roman" w:hAnsi="Times New Roman" w:cs="Times New Roman"/>
              </w:rPr>
              <w:t xml:space="preserve">учете для выделения места в </w:t>
            </w:r>
            <w:proofErr w:type="gramStart"/>
            <w:r w:rsidRPr="00AC7259">
              <w:rPr>
                <w:rFonts w:ascii="Times New Roman" w:hAnsi="Times New Roman" w:cs="Times New Roman"/>
              </w:rPr>
              <w:t>образовательные учреждения, реализующие основную образовательную программу дошкольного образования наход</w:t>
            </w:r>
            <w:r>
              <w:rPr>
                <w:rFonts w:ascii="Times New Roman" w:hAnsi="Times New Roman" w:cs="Times New Roman"/>
              </w:rPr>
              <w:t>я</w:t>
            </w:r>
            <w:r w:rsidRPr="00AC7259">
              <w:rPr>
                <w:rFonts w:ascii="Times New Roman" w:hAnsi="Times New Roman" w:cs="Times New Roman"/>
              </w:rPr>
              <w:t>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C7259">
              <w:rPr>
                <w:rFonts w:ascii="Times New Roman" w:hAnsi="Times New Roman" w:cs="Times New Roman"/>
              </w:rPr>
              <w:t xml:space="preserve"> 1334 ребенка, в том числе 346 детей  2013 год рождения,  599 детей 2014 год рождения,  389 детей 2015 год рождения. </w:t>
            </w:r>
          </w:p>
          <w:p w:rsidR="005E252A" w:rsidRPr="00E16451" w:rsidRDefault="005E252A" w:rsidP="001703A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E16451">
              <w:rPr>
                <w:rFonts w:ascii="Times New Roman" w:hAnsi="Times New Roman" w:cs="Times New Roman"/>
              </w:rPr>
              <w:t xml:space="preserve">С целью увеличения охвата детей дошкольного возраста в городе Югорске в  рамках государственной программы Ханты-Мансийского автономного округа – Югры «Развитие образования </w:t>
            </w:r>
            <w:proofErr w:type="gramStart"/>
            <w:r w:rsidRPr="00E16451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16451">
              <w:rPr>
                <w:rFonts w:ascii="Times New Roman" w:hAnsi="Times New Roman" w:cs="Times New Roman"/>
              </w:rPr>
              <w:t>Ханты-Мансийском</w:t>
            </w:r>
            <w:proofErr w:type="gramEnd"/>
            <w:r w:rsidRPr="00E16451">
              <w:rPr>
                <w:rFonts w:ascii="Times New Roman" w:hAnsi="Times New Roman" w:cs="Times New Roman"/>
              </w:rPr>
              <w:t xml:space="preserve"> автономном округе – Югре на 2014-2020 годы»</w:t>
            </w:r>
            <w:r w:rsidRPr="00E16451">
              <w:rPr>
                <w:rFonts w:ascii="Times New Roman" w:hAnsi="Times New Roman" w:cs="Times New Roman"/>
                <w:bCs/>
              </w:rPr>
              <w:t xml:space="preserve"> 1 сентября 2015 года введено в эксплуатацию ново</w:t>
            </w:r>
            <w:r>
              <w:rPr>
                <w:rFonts w:ascii="Times New Roman" w:hAnsi="Times New Roman" w:cs="Times New Roman"/>
                <w:bCs/>
              </w:rPr>
              <w:t>е</w:t>
            </w:r>
            <w:r w:rsidRPr="00E16451">
              <w:rPr>
                <w:rFonts w:ascii="Times New Roman" w:hAnsi="Times New Roman" w:cs="Times New Roman"/>
                <w:bCs/>
              </w:rPr>
              <w:t xml:space="preserve"> здание (корпус 2) «МАДОУ «Детский сад «Гусельки» с охватом 300 детей. </w:t>
            </w:r>
          </w:p>
          <w:p w:rsidR="005E252A" w:rsidRPr="00E16451" w:rsidRDefault="005E252A" w:rsidP="001703A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16451">
              <w:rPr>
                <w:rFonts w:ascii="Times New Roman" w:hAnsi="Times New Roman" w:cs="Times New Roman"/>
              </w:rPr>
              <w:t xml:space="preserve">В соответствии с «Дорожной картой по введению Федерального государственного образовательного стандарта  дошкольного образования в образовательных организациях, реализующих основные образовательные программы дошкольного образования» разработан </w:t>
            </w:r>
            <w:r w:rsidRPr="00E16451">
              <w:rPr>
                <w:rFonts w:ascii="Times New Roman" w:eastAsia="BatangChe" w:hAnsi="Times New Roman" w:cs="Times New Roman"/>
              </w:rPr>
              <w:t>план</w:t>
            </w:r>
            <w:r w:rsidRPr="00E16451">
              <w:rPr>
                <w:rFonts w:ascii="Times New Roman" w:eastAsia="HiddenHorzOCR" w:hAnsi="Times New Roman" w:cs="Times New Roman"/>
              </w:rPr>
              <w:t xml:space="preserve"> деятельности постоянно действующего семинара «Введение ФГОС </w:t>
            </w:r>
            <w:proofErr w:type="gramStart"/>
            <w:r w:rsidRPr="00E16451">
              <w:rPr>
                <w:rFonts w:ascii="Times New Roman" w:eastAsia="HiddenHorzOCR" w:hAnsi="Times New Roman" w:cs="Times New Roman"/>
              </w:rPr>
              <w:t>ДО</w:t>
            </w:r>
            <w:proofErr w:type="gramEnd"/>
            <w:r>
              <w:rPr>
                <w:rFonts w:ascii="Times New Roman" w:eastAsia="HiddenHorzOCR" w:hAnsi="Times New Roman" w:cs="Times New Roman"/>
              </w:rPr>
              <w:t xml:space="preserve"> </w:t>
            </w:r>
            <w:r w:rsidRPr="00E16451">
              <w:rPr>
                <w:rFonts w:ascii="Times New Roman" w:eastAsia="HiddenHorzOCR" w:hAnsi="Times New Roman" w:cs="Times New Roman"/>
              </w:rPr>
              <w:t>в дошкольных образовательных организациях  города Югорска».</w:t>
            </w:r>
          </w:p>
          <w:p w:rsidR="005E252A" w:rsidRPr="00E16451" w:rsidRDefault="005E252A" w:rsidP="001703A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16451">
              <w:rPr>
                <w:rFonts w:ascii="Times New Roman" w:hAnsi="Times New Roman" w:cs="Times New Roman"/>
              </w:rPr>
              <w:t>В целях о</w:t>
            </w:r>
            <w:r w:rsidRPr="00E16451">
              <w:rPr>
                <w:rFonts w:ascii="Times New Roman" w:eastAsia="Calibri" w:hAnsi="Times New Roman" w:cs="Times New Roman"/>
              </w:rPr>
              <w:t>рганизации деятельности консультационных пунктов для родителей детей раннего возраста и детей дошкольного возраста,  не посещающих образовательные учреждения, реализующие программу дошкольного образования, н</w:t>
            </w:r>
            <w:r w:rsidRPr="00E16451">
              <w:rPr>
                <w:rFonts w:ascii="Times New Roman" w:hAnsi="Times New Roman" w:cs="Times New Roman"/>
              </w:rPr>
              <w:t>а базе всех образовательных учреждений функционируют консультационные пункты в помощь семьям, воспитывающих детей раннего возраста на дому.  Консультационная  помощь оказана 1</w:t>
            </w:r>
            <w:r>
              <w:rPr>
                <w:rFonts w:ascii="Times New Roman" w:hAnsi="Times New Roman" w:cs="Times New Roman"/>
              </w:rPr>
              <w:t>00 семьям (за 2015 год 509 семьям).</w:t>
            </w:r>
          </w:p>
          <w:p w:rsidR="005E252A" w:rsidRPr="00090EA7" w:rsidRDefault="005E252A" w:rsidP="006976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451">
              <w:rPr>
                <w:rFonts w:ascii="Times New Roman" w:hAnsi="Times New Roman" w:cs="Times New Roman"/>
              </w:rPr>
              <w:t>С целью выполнения распоряжения Правительства ХМАО-Югры от 19.10.2011 № 383-рп реализуется исполнение административного регламента предоставления муниципальной услуги по п</w:t>
            </w:r>
            <w:r w:rsidRPr="00E16451">
              <w:rPr>
                <w:rFonts w:ascii="Times New Roman" w:hAnsi="Times New Roman" w:cs="Times New Roman"/>
                <w:bCs/>
              </w:rPr>
              <w:t>риему заявлений, постановке на учет детей в образовательные организации, реализующие основную образовательную программу дошкольного образования (детские сады). Организовано внесение изменений и корректировка основной базы заявлений детей 2013</w:t>
            </w:r>
            <w:r>
              <w:rPr>
                <w:rFonts w:ascii="Times New Roman" w:hAnsi="Times New Roman" w:cs="Times New Roman"/>
                <w:bCs/>
              </w:rPr>
              <w:t>, 2014</w:t>
            </w:r>
            <w:r w:rsidRPr="00E16451">
              <w:rPr>
                <w:rFonts w:ascii="Times New Roman" w:hAnsi="Times New Roman" w:cs="Times New Roman"/>
                <w:bCs/>
              </w:rPr>
              <w:t xml:space="preserve"> года рождения  в программе </w:t>
            </w:r>
            <w:r w:rsidRPr="00E16451">
              <w:rPr>
                <w:rFonts w:ascii="Times New Roman" w:eastAsia="Calibri" w:hAnsi="Times New Roman" w:cs="Times New Roman"/>
              </w:rPr>
              <w:t xml:space="preserve"> «Электронная очередь в детские сады» (</w:t>
            </w:r>
            <w:r w:rsidRPr="008A769A">
              <w:rPr>
                <w:rFonts w:ascii="Times New Roman" w:eastAsia="Calibri" w:hAnsi="Times New Roman" w:cs="Times New Roman"/>
              </w:rPr>
              <w:t>принято 140</w:t>
            </w:r>
            <w:r w:rsidRPr="00E16451">
              <w:rPr>
                <w:rFonts w:ascii="Times New Roman" w:eastAsia="Calibri" w:hAnsi="Times New Roman" w:cs="Times New Roman"/>
              </w:rPr>
              <w:t xml:space="preserve"> заявлений, внесены изменения в </w:t>
            </w:r>
            <w:r>
              <w:rPr>
                <w:rFonts w:ascii="Times New Roman" w:eastAsia="Calibri" w:hAnsi="Times New Roman" w:cs="Times New Roman"/>
              </w:rPr>
              <w:t>247</w:t>
            </w:r>
            <w:r w:rsidRPr="00E16451">
              <w:rPr>
                <w:rFonts w:ascii="Times New Roman" w:eastAsia="Calibri" w:hAnsi="Times New Roman" w:cs="Times New Roman"/>
              </w:rPr>
              <w:t xml:space="preserve"> заявлений).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 дополнительного  образования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детям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2A" w:rsidRPr="00D111A4" w:rsidRDefault="005E252A" w:rsidP="00D111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111A4">
              <w:rPr>
                <w:rFonts w:ascii="Times New Roman" w:hAnsi="Times New Roman" w:cs="Times New Roman"/>
                <w:color w:val="00000A"/>
              </w:rPr>
              <w:t xml:space="preserve">В 4 квартале 2015 года в системе дополнительного образования, подведомственного Управлению образования города Югорска функционировали 2 учреждения, которые обеспечивали реализацию предпрофессиональных и общеразвивающих образовательных программ: </w:t>
            </w:r>
          </w:p>
          <w:p w:rsidR="005E252A" w:rsidRPr="00D111A4" w:rsidRDefault="005E252A" w:rsidP="00D111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111A4">
              <w:rPr>
                <w:rFonts w:ascii="Times New Roman" w:hAnsi="Times New Roman" w:cs="Times New Roman"/>
                <w:color w:val="00000A"/>
              </w:rPr>
              <w:lastRenderedPageBreak/>
              <w:t>1. МБУ ДОД «Детская школа искусств г.Югорска».</w:t>
            </w:r>
          </w:p>
          <w:p w:rsidR="005E252A" w:rsidRPr="00D111A4" w:rsidRDefault="005E252A" w:rsidP="00D111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111A4">
              <w:rPr>
                <w:rFonts w:ascii="Times New Roman" w:hAnsi="Times New Roman" w:cs="Times New Roman"/>
                <w:color w:val="00000A"/>
              </w:rPr>
              <w:t>2. МБОУ ДОД детско-юношеский центр «Прометей».</w:t>
            </w:r>
          </w:p>
          <w:p w:rsidR="005E252A" w:rsidRPr="00D111A4" w:rsidRDefault="005E252A" w:rsidP="00D111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111A4">
              <w:rPr>
                <w:rFonts w:ascii="Times New Roman" w:hAnsi="Times New Roman" w:cs="Times New Roman"/>
                <w:color w:val="00000A"/>
              </w:rPr>
              <w:t>Доля детей, охваченных  образовательными программами дополнительного образования детей, в общей численности детей и молодежи в возрасте 5-18 лет составляет 81,4 % (с учетом СДЮСШОР – 740 детей).</w:t>
            </w:r>
          </w:p>
          <w:p w:rsidR="005E252A" w:rsidRPr="00D111A4" w:rsidRDefault="005E252A" w:rsidP="00D111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111A4">
              <w:rPr>
                <w:rFonts w:ascii="Times New Roman" w:hAnsi="Times New Roman" w:cs="Times New Roman"/>
                <w:color w:val="00000A"/>
              </w:rPr>
              <w:t>Охват учащихся учреждений дополнительного образования детей дополнительными общеобразовательными программами на 4 квартал 2015 года составляет 33,2% (2142 чел.) общего количества детей в возрасте от 5 до 18 лет,  44,9% от количества всех учащихся общеобразовательных учреждений.</w:t>
            </w:r>
          </w:p>
          <w:p w:rsidR="005E252A" w:rsidRPr="00D111A4" w:rsidRDefault="005E252A" w:rsidP="00D111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111A4">
              <w:rPr>
                <w:rFonts w:ascii="Times New Roman" w:hAnsi="Times New Roman" w:cs="Times New Roman"/>
                <w:color w:val="00000A"/>
              </w:rPr>
              <w:t xml:space="preserve">Охват обучающихся программами дополнительного образования в муниципальных бюджетных общеобразовательных учреждениях составляет 2337 человек – 36,2% от общего количества детей в возрасте 5-18 лет, 49% от количества всех учащихся общеобразовательных учреждений. </w:t>
            </w:r>
          </w:p>
          <w:p w:rsidR="005E252A" w:rsidRPr="00D111A4" w:rsidRDefault="005E252A" w:rsidP="00D111A4">
            <w:pPr>
              <w:tabs>
                <w:tab w:val="left" w:pos="14"/>
                <w:tab w:val="left" w:pos="1357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111A4">
              <w:rPr>
                <w:rFonts w:ascii="Times New Roman" w:hAnsi="Times New Roman" w:cs="Times New Roman"/>
                <w:color w:val="00000A"/>
              </w:rPr>
              <w:t xml:space="preserve">Количество детей дошкольного возраста, получающих услуги лицензированными направлениями дополнительных программ составляет 500  человек – 7,7% общего количества  детей в возрасте от 5 -18 лет. </w:t>
            </w:r>
          </w:p>
          <w:p w:rsidR="005E252A" w:rsidRPr="00D111A4" w:rsidRDefault="005E252A" w:rsidP="00D111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11A4">
              <w:rPr>
                <w:rFonts w:ascii="Times New Roman" w:hAnsi="Times New Roman" w:cs="Times New Roman"/>
                <w:color w:val="00000A"/>
              </w:rPr>
              <w:t>Доля детей, охваченных дополнительными общеобразовательными программами в учреждениях, подведомственных Управлению образования на всех уровнях образования от общей численности детей и молодежи в возрасте 5-18 лет, составляет 77,2 %.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11A4">
              <w:rPr>
                <w:rFonts w:ascii="Times New Roman" w:eastAsia="Times New Roman" w:hAnsi="Times New Roman" w:cs="Times New Roman"/>
              </w:rPr>
              <w:t xml:space="preserve">Проведен мониторинг дополнительных общеобразовательных программ, реализуемых в сетевой форме на базе образовательных учреждений. Сформирована информационная карта по реализации элективных курсов в сетевой форме, опубликована на сайте Управления образования в разделе Общее образование/профильное обучение. Реализуются  дополнительные общеобразовательные программы в сетевой форме в количестве 10 (Робототехника, Основы медицины- 2 программы, Азбука бизнеса, шахматы, Ребятам о </w:t>
            </w:r>
            <w:proofErr w:type="gramStart"/>
            <w:r w:rsidRPr="00D111A4">
              <w:rPr>
                <w:rFonts w:ascii="Times New Roman" w:eastAsia="Times New Roman" w:hAnsi="Times New Roman" w:cs="Times New Roman"/>
              </w:rPr>
              <w:t>зверятах</w:t>
            </w:r>
            <w:proofErr w:type="gramEnd"/>
            <w:r w:rsidRPr="00D111A4">
              <w:rPr>
                <w:rFonts w:ascii="Times New Roman" w:eastAsia="Times New Roman" w:hAnsi="Times New Roman" w:cs="Times New Roman"/>
              </w:rPr>
              <w:t xml:space="preserve">, моделирование,  </w:t>
            </w:r>
            <w:proofErr w:type="spellStart"/>
            <w:r w:rsidRPr="00D111A4">
              <w:rPr>
                <w:rFonts w:ascii="Times New Roman" w:eastAsia="Times New Roman" w:hAnsi="Times New Roman" w:cs="Times New Roman"/>
              </w:rPr>
              <w:t>Сайтостроение</w:t>
            </w:r>
            <w:proofErr w:type="spellEnd"/>
            <w:r w:rsidRPr="00D111A4">
              <w:rPr>
                <w:rFonts w:ascii="Times New Roman" w:eastAsia="Times New Roman" w:hAnsi="Times New Roman" w:cs="Times New Roman"/>
              </w:rPr>
              <w:t>, мультипликация, Нескучная  классика, Основы экономики).</w:t>
            </w:r>
          </w:p>
          <w:p w:rsidR="005E252A" w:rsidRPr="00D111A4" w:rsidRDefault="005E252A" w:rsidP="00D111A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111A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С целью создания организационно-управленческих основ для перехода на открытое образование разработан План мероприятий по </w:t>
            </w:r>
            <w:r w:rsidRPr="00D111A4">
              <w:rPr>
                <w:rFonts w:ascii="Times New Roman" w:eastAsia="Times New Roman" w:hAnsi="Times New Roman" w:cs="Times New Roman"/>
                <w:bCs/>
              </w:rPr>
              <w:t xml:space="preserve">реализации Концепции развития </w:t>
            </w:r>
            <w:r w:rsidRPr="00D111A4">
              <w:rPr>
                <w:rFonts w:ascii="Times New Roman" w:hAnsi="Times New Roman"/>
                <w:bCs/>
              </w:rPr>
              <w:t>д</w:t>
            </w:r>
            <w:r w:rsidRPr="00D111A4">
              <w:rPr>
                <w:rFonts w:ascii="Times New Roman" w:eastAsia="Times New Roman" w:hAnsi="Times New Roman" w:cs="Times New Roman"/>
                <w:bCs/>
              </w:rPr>
              <w:t>ополнительного образования детей на 2015-2018 годы</w:t>
            </w:r>
            <w:r w:rsidRPr="00D111A4">
              <w:rPr>
                <w:rFonts w:ascii="Times New Roman" w:hAnsi="Times New Roman"/>
                <w:bCs/>
              </w:rPr>
              <w:t xml:space="preserve"> (Приказ начальника Управления образования от 17.12.2015 № 781).</w:t>
            </w:r>
          </w:p>
          <w:p w:rsidR="005E252A" w:rsidRPr="00D111A4" w:rsidRDefault="005E252A" w:rsidP="00D111A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111A4">
              <w:rPr>
                <w:rFonts w:ascii="Times New Roman" w:hAnsi="Times New Roman" w:cs="Times New Roman"/>
              </w:rPr>
              <w:t>Проведен мониторинг охвата детей техническим творчеством. Охват детей техническим творчеством, в том числе научно-познавательным, робототехническим, информационно-техническим и другими составляет 34% (2193 чел., в том числе воспитанники ДОУ, учащиеся ОУ и УДОД).</w:t>
            </w:r>
          </w:p>
          <w:p w:rsidR="005E252A" w:rsidRPr="00D111A4" w:rsidRDefault="005E252A" w:rsidP="00D111A4">
            <w:pPr>
              <w:pStyle w:val="1"/>
              <w:spacing w:before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111A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Подготовлено постановление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администрации города Югорска</w:t>
            </w:r>
            <w:r w:rsidRPr="00D111A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Федерации»)</w:t>
            </w: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(20.10.2015 №  3169).</w:t>
            </w:r>
          </w:p>
          <w:p w:rsidR="005E252A" w:rsidRDefault="005E252A" w:rsidP="00785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155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2A" w:rsidRPr="008236F4" w:rsidRDefault="005E252A" w:rsidP="000E6E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36F4">
              <w:rPr>
                <w:rFonts w:ascii="Times New Roman" w:hAnsi="Times New Roman" w:cs="Times New Roman"/>
                <w:sz w:val="24"/>
                <w:szCs w:val="24"/>
              </w:rPr>
              <w:t xml:space="preserve">     В период осенних каникул 2015 года отдыхом  охвачено 612 человек, что превысило плановые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107 человек</w:t>
            </w:r>
            <w:r w:rsidRPr="00823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лагерях реализовывались программы </w:t>
            </w:r>
            <w:r w:rsidRPr="00823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профильной  (</w:t>
            </w:r>
            <w:proofErr w:type="gramStart"/>
            <w:r w:rsidRPr="008236F4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</w:t>
            </w:r>
            <w:proofErr w:type="gramEnd"/>
            <w:r w:rsidRPr="008236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нравственно-эстетическое,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 - познавательное</w:t>
            </w:r>
            <w:r w:rsidRPr="008236F4">
              <w:rPr>
                <w:rFonts w:ascii="Times New Roman" w:eastAsia="Times New Roman" w:hAnsi="Times New Roman" w:cs="Times New Roman"/>
                <w:sz w:val="24"/>
                <w:szCs w:val="24"/>
              </w:rPr>
              <w:t>, гражданско-патриотическое) и многопрофильной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направленности.  Необходимо отметить программы осенних  профильных  смен, организованных на базе      МБОУ «Лицей им.Г.Ф.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и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Гиманазия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Программа МБОУ «Лицей им.Г.Ф.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обеспечивала подготовку к Государственной итоговой аттестации в форме ОГЭ учащихся 9,11 классов, а так же реализацию проектно-исследовательской  деятельности учащихся 8-11 классов. Программа лагеря с дневным пребыванием детей  МБОУ «Гимназия»  «Лингвистическая школа» направлена на развитие способностей школьников к общению на английском языке и воспитанию толерантности к другим культурам.</w:t>
            </w:r>
          </w:p>
          <w:p w:rsidR="005E252A" w:rsidRDefault="005E252A" w:rsidP="000E6EF7">
            <w:pPr>
              <w:pStyle w:val="Standard"/>
              <w:tabs>
                <w:tab w:val="left" w:pos="851"/>
              </w:tabs>
              <w:spacing w:line="276" w:lineRule="auto"/>
              <w:rPr>
                <w:rFonts w:eastAsia="Times New Roman" w:cs="Times New Roman"/>
              </w:rPr>
            </w:pPr>
          </w:p>
        </w:tc>
      </w:tr>
    </w:tbl>
    <w:p w:rsidR="00785011" w:rsidRDefault="00785011" w:rsidP="00785011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45F26" w:rsidRDefault="00785011" w:rsidP="00BA728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Информация о реализации отдельных государственных  полномочий,</w:t>
      </w:r>
    </w:p>
    <w:p w:rsidR="00785011" w:rsidRDefault="00785011" w:rsidP="00BA728E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переданных органам местног</w:t>
      </w:r>
      <w:r w:rsidR="00BA728E">
        <w:rPr>
          <w:rFonts w:ascii="Times New Roman" w:eastAsia="Times New Roman" w:hAnsi="Times New Roman" w:cs="Times New Roman"/>
          <w:b/>
          <w:sz w:val="26"/>
          <w:szCs w:val="26"/>
        </w:rPr>
        <w:t>о самоуправления города Югорска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6063"/>
        <w:gridCol w:w="1727"/>
        <w:gridCol w:w="7229"/>
      </w:tblGrid>
      <w:tr w:rsidR="005E252A" w:rsidTr="005E252A">
        <w:trPr>
          <w:trHeight w:val="6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</w:p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Pr="005F6A8C" w:rsidRDefault="005E252A" w:rsidP="00090E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A8C">
              <w:rPr>
                <w:rFonts w:ascii="Times New Roman" w:hAnsi="Times New Roman"/>
                <w:sz w:val="24"/>
                <w:szCs w:val="24"/>
              </w:rPr>
              <w:t>Общее количество детей - инвалидов в общеобразовательных учреждениях составляет 38 человек (в 2014/2015–42 человека, 2013/2014 - 32 человека)</w:t>
            </w:r>
          </w:p>
          <w:p w:rsidR="005E252A" w:rsidRPr="00090EA7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F6A8C">
              <w:rPr>
                <w:rFonts w:ascii="Times New Roman" w:hAnsi="Times New Roman"/>
                <w:sz w:val="24"/>
                <w:szCs w:val="24"/>
              </w:rPr>
              <w:t>Общее количество детей, обучающихся индивидуально на дому, составляет 99 человек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Pr="000F10D8" w:rsidRDefault="005E252A" w:rsidP="00A24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0D8">
              <w:rPr>
                <w:rFonts w:ascii="Times New Roman" w:eastAsia="Times New Roman" w:hAnsi="Times New Roman" w:cs="Times New Roman"/>
                <w:sz w:val="24"/>
                <w:szCs w:val="24"/>
              </w:rPr>
              <w:t>Охват детей дополнительными образовательными программами 2337 человек, что на 160 человек больше чем в 2014 голу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компенсацию.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Субвенция на информационное 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доступа к современным  информационно-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коммуникационным технологиям.</w:t>
            </w:r>
          </w:p>
        </w:tc>
      </w:tr>
      <w:tr w:rsidR="005E252A" w:rsidTr="005E25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5E252A" w:rsidRDefault="005E252A" w:rsidP="00BA7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2A" w:rsidRDefault="005E252A" w:rsidP="00BA72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BA728E" w:rsidRDefault="00BA728E" w:rsidP="00BA728E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52A5B" w:rsidRPr="00B52A5B" w:rsidRDefault="00B52A5B" w:rsidP="00BA728E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A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Организационные мероприятия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701"/>
        <w:gridCol w:w="2835"/>
        <w:gridCol w:w="4394"/>
      </w:tblGrid>
      <w:tr w:rsidR="007514E4" w:rsidRPr="00B52A5B" w:rsidTr="00A241FB">
        <w:trPr>
          <w:trHeight w:val="29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A728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A728E">
            <w:pPr>
              <w:keepNext/>
              <w:spacing w:after="0" w:line="240" w:lineRule="auto"/>
              <w:ind w:left="-98" w:firstLine="382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A728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394" w:type="dxa"/>
          </w:tcPr>
          <w:p w:rsidR="007514E4" w:rsidRPr="00B52A5B" w:rsidRDefault="007514E4" w:rsidP="00BA728E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D553DF" w:rsidRPr="00B52A5B" w:rsidTr="00A241FB">
        <w:trPr>
          <w:trHeight w:val="393"/>
        </w:trPr>
        <w:tc>
          <w:tcPr>
            <w:tcW w:w="15593" w:type="dxa"/>
            <w:gridSpan w:val="4"/>
            <w:shd w:val="clear" w:color="auto" w:fill="auto"/>
            <w:hideMark/>
          </w:tcPr>
          <w:p w:rsidR="00D553DF" w:rsidRPr="00B52A5B" w:rsidRDefault="00D553DF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7514E4" w:rsidRPr="00B52A5B" w:rsidTr="00A241FB">
        <w:trPr>
          <w:trHeight w:val="222"/>
        </w:trPr>
        <w:tc>
          <w:tcPr>
            <w:tcW w:w="6663" w:type="dxa"/>
            <w:shd w:val="clear" w:color="auto" w:fill="auto"/>
            <w:hideMark/>
          </w:tcPr>
          <w:p w:rsidR="007514E4" w:rsidRPr="000F10D8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0F10D8" w:rsidRDefault="007514E4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0F10D8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0A100C" w:rsidRPr="000A100C" w:rsidRDefault="000A100C" w:rsidP="000A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07.09.2015 № 513 «Об утверждении плана организации и проведения всероссийской олимпиады школьников в 2015 – 2016 учебном году»;</w:t>
            </w:r>
          </w:p>
          <w:p w:rsidR="000A100C" w:rsidRPr="000A100C" w:rsidRDefault="000A100C" w:rsidP="000A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10.09.2015 № 521 «Об утверждении состава муниципальных предметно </w:t>
            </w:r>
            <w:proofErr w:type="gramStart"/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етодических комиссии по каждому общеобразовательному предмету всероссийской олимпиады школьников в 2015 – 2016 учебном году»;</w:t>
            </w:r>
          </w:p>
          <w:p w:rsidR="000A100C" w:rsidRPr="000A100C" w:rsidRDefault="000A100C" w:rsidP="000A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25.09.2015 № 556 «Об организационно – технологической модели проведения школьного этапа всероссийской олимпиады школьников в 2015 – 2016 учебном году»;</w:t>
            </w:r>
          </w:p>
          <w:p w:rsidR="007514E4" w:rsidRPr="00B52A5B" w:rsidRDefault="000A100C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 03.11.2015 № 636 «Об утверждении результатов школьного этапа всероссийской олимпиады школьников в 2015-2016 учебном году»;</w:t>
            </w:r>
          </w:p>
        </w:tc>
      </w:tr>
      <w:tr w:rsidR="007514E4" w:rsidRPr="00B52A5B" w:rsidTr="00A241FB">
        <w:trPr>
          <w:trHeight w:val="222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профессионального праздника «День учителя»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Отдел оценки качества образования, МБОУ «Лицей им.Г.Ф. Атякшева», </w:t>
            </w:r>
            <w:r w:rsidRPr="00B52A5B">
              <w:rPr>
                <w:rFonts w:ascii="Times New Roman" w:eastAsiaTheme="minorEastAsia" w:hAnsi="Times New Roman" w:cs="Times New Roman"/>
                <w:bCs/>
                <w:sz w:val="24"/>
                <w:lang w:eastAsia="ru-RU"/>
              </w:rPr>
              <w:t>МКУ «ЦМТиИМО»</w:t>
            </w:r>
          </w:p>
        </w:tc>
        <w:tc>
          <w:tcPr>
            <w:tcW w:w="4394" w:type="dxa"/>
          </w:tcPr>
          <w:p w:rsidR="007514E4" w:rsidRDefault="00D235AA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Приказ начальника Управления образования от 03.09.2015 № 503</w:t>
            </w:r>
          </w:p>
          <w:p w:rsidR="00D235AA" w:rsidRPr="00B52A5B" w:rsidRDefault="00D235AA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«О проведении профессионального праздника «День Учителя»</w:t>
            </w:r>
          </w:p>
        </w:tc>
      </w:tr>
      <w:tr w:rsidR="007514E4" w:rsidRPr="00B52A5B" w:rsidTr="00A241FB">
        <w:trPr>
          <w:trHeight w:val="226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ведомственного перечня муниципальных </w:t>
            </w: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на 2016 год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  оценки качества </w:t>
            </w: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образования, отдел общего и дополнительного образования детей, отдел планирования и финансового обеспечения</w:t>
            </w:r>
          </w:p>
        </w:tc>
        <w:tc>
          <w:tcPr>
            <w:tcW w:w="4394" w:type="dxa"/>
          </w:tcPr>
          <w:p w:rsidR="007514E4" w:rsidRPr="00B52A5B" w:rsidRDefault="00D235AA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18.12.2015 сформирована новая версия </w:t>
            </w: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ведомственного перечня муниципальных услуг на 2016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количестве 30 реестровых записей</w:t>
            </w:r>
          </w:p>
        </w:tc>
      </w:tr>
      <w:tr w:rsidR="007514E4" w:rsidRPr="00B52A5B" w:rsidTr="00A241FB">
        <w:trPr>
          <w:trHeight w:val="29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муниципальных заданий на оказание муниципальных услуг в 2016году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jc w:val="center"/>
              <w:rPr>
                <w:rFonts w:eastAsiaTheme="minorEastAsia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 оценки качества образования</w:t>
            </w:r>
          </w:p>
        </w:tc>
        <w:tc>
          <w:tcPr>
            <w:tcW w:w="4394" w:type="dxa"/>
          </w:tcPr>
          <w:p w:rsidR="007514E4" w:rsidRPr="00B52A5B" w:rsidRDefault="00975094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Сформированы проекты показателей </w:t>
            </w: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услуг в 2016году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представлены на совещании руководителей 24.09.2015</w:t>
            </w:r>
          </w:p>
        </w:tc>
      </w:tr>
      <w:tr w:rsidR="007514E4" w:rsidRPr="00B52A5B" w:rsidTr="00A241FB">
        <w:trPr>
          <w:trHeight w:val="29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заместителями руководителей по воспитательной работе общеобразовательных учреждений по внесению дополнений в воспитательные программы образовательных учреждений по воспитанию толерантности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 </w:t>
            </w: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083E7C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совещания от 11.11.2015</w:t>
            </w:r>
          </w:p>
        </w:tc>
      </w:tr>
      <w:tr w:rsidR="007514E4" w:rsidRPr="00B52A5B" w:rsidTr="00A241FB">
        <w:trPr>
          <w:trHeight w:val="29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 стол с участием субъектов профилактики (с привлечением Центра молодежных инициатив) «Организация системы профилактической работы с детьми группы риска»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6C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</w:t>
            </w: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2C1C6A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совещания </w:t>
            </w:r>
            <w:r w:rsidR="0008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30.10.2105 </w:t>
            </w:r>
          </w:p>
        </w:tc>
      </w:tr>
      <w:tr w:rsidR="007514E4" w:rsidRPr="00B52A5B" w:rsidTr="00A241FB">
        <w:trPr>
          <w:trHeight w:val="834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Участие в окружном мероприятии </w:t>
            </w:r>
            <w:r w:rsidRPr="00B52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Шаг в будущее</w:t>
            </w:r>
            <w:r w:rsidRPr="00B52A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(г. Ханты-Мансийск)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01-30</w:t>
            </w:r>
            <w:r w:rsidRPr="00415EBA">
              <w:rPr>
                <w:rFonts w:ascii="Times New Roman" w:eastAsia="Times New Roman" w:hAnsi="Times New Roman"/>
                <w:sz w:val="24"/>
                <w:szCs w:val="24"/>
              </w:rPr>
              <w:t>.10.2015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(по приказу ДОиМП)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2C1C6A" w:rsidRDefault="002C1C6A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23.11.2015 № 684 «Об участии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окружной научной конференции молодых исследователей «Шаг в будущее» в 2015 году»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 детских общественных объединений</w:t>
            </w:r>
          </w:p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Номинация "Лидер детского общественного объединения»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 </w:t>
            </w: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87365" w:rsidRPr="00787365" w:rsidRDefault="00787365" w:rsidP="0078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16.10.2015 № 584</w:t>
            </w:r>
          </w:p>
          <w:p w:rsidR="007514E4" w:rsidRPr="00B52A5B" w:rsidRDefault="00787365" w:rsidP="0078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организации и проведении Фестиваля детских общественных объединений»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проведения добровольного тестирования среди обучающихся 9-11 классов общеобразовательных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 20 </w:t>
            </w: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87365" w:rsidRPr="00787365" w:rsidRDefault="00787365" w:rsidP="0078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07.09.2015 № 512</w:t>
            </w:r>
          </w:p>
          <w:p w:rsidR="00787365" w:rsidRPr="00787365" w:rsidRDefault="00787365" w:rsidP="0078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 проведении в  2015/2016 учебном году социально-психологического тестирования </w:t>
            </w:r>
          </w:p>
          <w:p w:rsidR="00787365" w:rsidRPr="00787365" w:rsidRDefault="00787365" w:rsidP="0078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7-11 классов муниципальных </w:t>
            </w:r>
          </w:p>
          <w:p w:rsidR="007514E4" w:rsidRPr="00B52A5B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общеобразовательных </w:t>
            </w: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учреждений» (с изменениями от 07.10.2015 № 570).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начальника Управления образования от 05.11.2015 № 638 «Об утверждении акта результатов социально-педагогического тестирования учащихся муниципальных бюджетных общеобразовательных учреждений и дополнительных мерах по организации анкетирования»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работы по первоначальной постановке обучающихся, юношей 1997 года рождения на воинский учет (профессионально - психологическое обследование, медицинское освидетельствование, оформление и сдача личных дел). Работа в составе призывной комиссии (осенняя призывная компания) 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5F6A8C" w:rsidRDefault="007514E4" w:rsidP="005F6A8C">
            <w:pPr>
              <w:spacing w:line="240" w:lineRule="auto"/>
              <w:ind w:left="567"/>
              <w:jc w:val="center"/>
              <w:rPr>
                <w:rFonts w:eastAsiaTheme="minorEastAsia"/>
                <w:lang w:eastAsia="ru-RU"/>
              </w:rPr>
            </w:pPr>
            <w:r w:rsidRPr="005F6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</w:t>
            </w:r>
            <w:r w:rsidR="005F6A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083E7C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01.10.2015 № 564 «О выполнении плана мероприятий по организации обучения граждан начальным знаниям в области обороны и их подготовки по основам военной службы в городе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2015-2016 учебном году»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0F10D8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городской научно-практической конференции учащихся «Сергиев родник»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0F10D8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0F10D8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0A100C" w:rsidRDefault="000A100C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Приняли участие 6 общеобразовательных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30.11.2015</w:t>
            </w:r>
            <w:r w:rsidR="000F1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постановление администрации города Югорска от  05.11.2015 №3310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проведения заседания координационного совета по духовно-нравственному развитию и воспитанию обучающихся «</w:t>
            </w: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методическое обеспечение реализации комплексного учебного курса «Основы религиозной культуры и светской этики»»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28 </w:t>
            </w: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083E7C" w:rsidRPr="00195C7A" w:rsidRDefault="00083E7C" w:rsidP="00083E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№ 1 </w:t>
            </w:r>
            <w:r w:rsidRPr="00195C7A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195C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Координационного совета</w:t>
            </w:r>
          </w:p>
          <w:p w:rsidR="007514E4" w:rsidRPr="00083E7C" w:rsidRDefault="00083E7C" w:rsidP="00083E7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C7A">
              <w:rPr>
                <w:rFonts w:ascii="Times New Roman" w:hAnsi="Times New Roman" w:cs="Times New Roman"/>
                <w:sz w:val="24"/>
                <w:szCs w:val="24"/>
              </w:rPr>
              <w:t xml:space="preserve">по духовно-нравственному развитию и воспитанию </w:t>
            </w:r>
            <w:proofErr w:type="gramStart"/>
            <w:r w:rsidRPr="00195C7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28.10.2015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ОУ в региональной олимпиаде по экологии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2D2FE0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0F10D8" w:rsidP="005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</w:t>
            </w:r>
            <w:r w:rsid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одилась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 региональном форуме одаренных детей (по плану работы Департамента образования и молодежной политики Ханты-Мансийского автономного округа - Югры)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2D2FE0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н</w:t>
            </w:r>
            <w:r w:rsid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состоялся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по ведению региональной информационной системы ГИА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7514E4" w:rsidRPr="00B52A5B" w:rsidRDefault="0018405E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 начальника УО от 19.11.2015 № 671 «О внесении сведений в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региональную информационную систему обеспечения проведения государственной итоговой аттестации, в том числе единого государственного экзамена в 2015 – 2016 учебном году»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Организация работы по информированию граждан по вопросам ГИА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7514E4" w:rsidRPr="00B52A5B" w:rsidRDefault="0018405E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начальника УО от 19.11.2015 № 673 «Об организации информ</w:t>
            </w:r>
            <w:r w:rsidR="001949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рования участников образовательного процесса и общественности по вопросам государственной итоговой аттестации обучающихся, освоивших образовательные программы основного общего и среднего общего образования в 2015 – 2016 учебном году»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приема государственной статистической отчетности формы № 83-РИК, контрольных списков образовательных учреждений, подведомственных Управлению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514E4" w:rsidRPr="00B52A5B" w:rsidRDefault="00552F1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 прием государственной  статистической отчетности формы № 83-РИК, предоставлен в ДО и МП ХМАО – Югры; контрольные списки    образовательных учреждений, подведомственных Управлению образования приняты в установленные сроки</w:t>
            </w:r>
            <w:proofErr w:type="gramEnd"/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Коллегия Управления образования «Профориентация </w:t>
            </w:r>
            <w:proofErr w:type="gramStart"/>
            <w:r w:rsidRPr="00B52A5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52A5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: опыт и перспективы»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21 </w:t>
            </w: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2C1C6A" w:rsidRPr="00B52A5B" w:rsidRDefault="002C1C6A" w:rsidP="00D11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Приказ начальника Управления об</w:t>
            </w:r>
            <w:r w:rsidR="00D111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разования от 22.10.2015 № 601 «О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проведении коллегии Управления образования»</w:t>
            </w:r>
            <w:r w:rsidR="00D111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 16.11.2015 № 653 «Об итогах коллегии Управления образования»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123F1B" w:rsidRDefault="007514E4" w:rsidP="0012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 городской психолого-медико-педагогической комиссии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123F1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7,14,21,28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123F1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по функционированию системы образования, </w:t>
            </w:r>
            <w:r w:rsidRPr="00123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 </w:t>
            </w:r>
            <w:r w:rsidRP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общего и дополнительного образования детей</w:t>
            </w:r>
          </w:p>
        </w:tc>
        <w:tc>
          <w:tcPr>
            <w:tcW w:w="4394" w:type="dxa"/>
          </w:tcPr>
          <w:p w:rsidR="00BA18AF" w:rsidRDefault="00BA18AF" w:rsidP="00BA1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1</w:t>
            </w:r>
            <w:r w:rsidR="00F92D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.10.2015 протокол № 11(обследовано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рекомендовано: установлен статус ОВЗ, создание специальных условий).</w:t>
            </w:r>
          </w:p>
          <w:p w:rsidR="007514E4" w:rsidRPr="00B52A5B" w:rsidRDefault="00F92D0F" w:rsidP="00F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21.10.2015 протокол  № 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(обследовано 3 воспитанников ДОУ,   установлен статус ОВЗ, рекомендовано создание специальных условий,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сопровождение ассистентом).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123F1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рабочей группы «Развитие негосударственного сектора услуг дошкольного образования»</w:t>
            </w:r>
            <w:r w:rsidR="006976E4" w:rsidRP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123F1B" w:rsidRDefault="007514E4" w:rsidP="006C7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123F1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8B211F" w:rsidRPr="00FB2077" w:rsidRDefault="00005079" w:rsidP="008B211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</w:t>
            </w:r>
            <w:r w:rsidR="008B211F" w:rsidRPr="00FB2077">
              <w:rPr>
                <w:rFonts w:ascii="Times New Roman" w:hAnsi="Times New Roman" w:cs="Times New Roman"/>
                <w:sz w:val="24"/>
                <w:szCs w:val="24"/>
              </w:rPr>
              <w:t>проект Плана мероприятий, направленных на повышение доступности дошкольного образования для детей в возрасте от 1,5 до 3 лет в  муниципальном образовании город Югорск;</w:t>
            </w:r>
          </w:p>
          <w:p w:rsidR="008B211F" w:rsidRPr="008B211F" w:rsidRDefault="00005079" w:rsidP="008B211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8B211F" w:rsidRPr="00FB20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 мероприятиях, направленных на развитие конкуренции на рынке услуг дошкольного образования за январь-сентябрь  2015 года.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123F1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3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Pr="00123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мониторинга действующих частных дошкольных образовательных организаций и субъектов негосударственного сектора услуг дошкольного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123F1B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123F1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01-30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123F1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A18AF" w:rsidRDefault="00BA18AF" w:rsidP="00123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«Свод – анализ негосударственного сектора услуг дошкольного образования</w:t>
            </w:r>
            <w:r w:rsidR="00123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окружном проекте «Учеба для актива региона»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2D2FE0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2D2F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01-30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2D2FE0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Состоялся без участия школьников, только с участием студентов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Форум профессиональных ресурсов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2C1C6A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21.10.2015 № 597 «</w:t>
            </w:r>
            <w:r w:rsidR="00F14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городского мероприятия «Форум профессиональных ресурсов»</w:t>
            </w:r>
            <w:r w:rsidR="00D11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514E4" w:rsidRPr="00B52A5B" w:rsidTr="00A241FB">
        <w:trPr>
          <w:trHeight w:val="24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акции «Профессиональный десант»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01 – 30 </w:t>
            </w: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D111A4" w:rsidP="00D11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профессиональные десанты с участием представителей предприятий и организаций, педагогов, учащихся  </w:t>
            </w:r>
            <w:r w:rsidRPr="00D111A4">
              <w:rPr>
                <w:rFonts w:ascii="Times New Roman" w:eastAsia="Times New Roman" w:hAnsi="Times New Roman" w:cs="Times New Roman"/>
                <w:lang w:eastAsia="ru-RU"/>
              </w:rPr>
              <w:t>(у</w:t>
            </w:r>
            <w:r w:rsidRPr="00D111A4">
              <w:rPr>
                <w:rFonts w:ascii="Times New Roman" w:hAnsi="Times New Roman" w:cs="Times New Roman"/>
              </w:rPr>
              <w:t>чащиеся 75 чел., педагоги - 4 чел)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514E4" w:rsidRPr="00B52A5B" w:rsidTr="00A241FB">
        <w:trPr>
          <w:trHeight w:val="192"/>
        </w:trPr>
        <w:tc>
          <w:tcPr>
            <w:tcW w:w="6663" w:type="dxa"/>
            <w:shd w:val="clear" w:color="auto" w:fill="auto"/>
            <w:hideMark/>
          </w:tcPr>
          <w:p w:rsidR="007514E4" w:rsidRPr="00DF47C2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F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 координационного совета по развитию дополнительного образования детей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DF47C2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DF47C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DF47C2" w:rsidRDefault="007514E4" w:rsidP="00B52A5B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F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DF47C2" w:rsidP="00DF4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 Представление  Проекта «Развитие дополнительного образования города Югорска на 2015-2018 годы» на Координационном совете.</w:t>
            </w:r>
          </w:p>
        </w:tc>
      </w:tr>
      <w:tr w:rsidR="007514E4" w:rsidRPr="00B52A5B" w:rsidTr="00A241FB">
        <w:trPr>
          <w:trHeight w:val="192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09 </w:t>
            </w: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94" w:type="dxa"/>
          </w:tcPr>
          <w:p w:rsidR="007514E4" w:rsidRPr="00B52A5B" w:rsidRDefault="000E6EF7" w:rsidP="0045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</w:t>
            </w:r>
            <w:r w:rsidR="0045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45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 (размещен на сайте администрации города Югорска)</w:t>
            </w:r>
          </w:p>
        </w:tc>
      </w:tr>
      <w:tr w:rsidR="007514E4" w:rsidRPr="00B52A5B" w:rsidTr="00A241FB">
        <w:trPr>
          <w:trHeight w:val="192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комиссии по установлению стимулирующих выплат руководителям муниципальных образовательных </w:t>
            </w: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 города Югорска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по </w:t>
            </w: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функционированию системы образования</w:t>
            </w:r>
          </w:p>
        </w:tc>
        <w:tc>
          <w:tcPr>
            <w:tcW w:w="4394" w:type="dxa"/>
          </w:tcPr>
          <w:p w:rsidR="007514E4" w:rsidRPr="00B52A5B" w:rsidRDefault="000E6EF7" w:rsidP="000E6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от 19.10.2015 №7, протокол от 07.12.2015 №8, от 21.12.2015 №9</w:t>
            </w:r>
          </w:p>
        </w:tc>
      </w:tr>
      <w:tr w:rsidR="007514E4" w:rsidRPr="00B52A5B" w:rsidTr="00A241FB">
        <w:trPr>
          <w:trHeight w:val="192"/>
        </w:trPr>
        <w:tc>
          <w:tcPr>
            <w:tcW w:w="6663" w:type="dxa"/>
            <w:shd w:val="clear" w:color="auto" w:fill="auto"/>
            <w:hideMark/>
          </w:tcPr>
          <w:p w:rsidR="007514E4" w:rsidRPr="005F6A8C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муниципального конкурса «Педагог года города Югорска»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5F6A8C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5F6A8C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«ЦМТиИМО», заместитель начальника Управления образования по инновационной деятельности</w:t>
            </w:r>
          </w:p>
        </w:tc>
        <w:tc>
          <w:tcPr>
            <w:tcW w:w="4394" w:type="dxa"/>
          </w:tcPr>
          <w:p w:rsidR="007514E4" w:rsidRPr="00B52A5B" w:rsidRDefault="00E77EF1" w:rsidP="005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от  </w:t>
            </w:r>
            <w:r w:rsid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</w:t>
            </w:r>
            <w:r w:rsid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</w:t>
            </w:r>
          </w:p>
        </w:tc>
      </w:tr>
      <w:tr w:rsidR="007514E4" w:rsidRPr="00B52A5B" w:rsidTr="00A241FB">
        <w:trPr>
          <w:trHeight w:val="1011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Экспертной комиссии </w:t>
            </w:r>
            <w:r w:rsidRPr="00B52A5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Управления образования администрации города Югорска по экспертизе экспериментальной работы</w:t>
            </w:r>
          </w:p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инновационной деятельности,</w:t>
            </w:r>
          </w:p>
          <w:p w:rsidR="007514E4" w:rsidRPr="00B52A5B" w:rsidRDefault="007514E4" w:rsidP="0053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</w:t>
            </w:r>
          </w:p>
        </w:tc>
        <w:tc>
          <w:tcPr>
            <w:tcW w:w="4394" w:type="dxa"/>
          </w:tcPr>
          <w:p w:rsidR="007514E4" w:rsidRPr="00B52A5B" w:rsidRDefault="00CB7CCC" w:rsidP="00CB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№1 от 23.10.2015 з</w:t>
            </w:r>
            <w:r w:rsidRPr="00CB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B7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Экспертной комиссии Управления образования администрации города Югорска по экспертизе экспериментальной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Приказ начальника Управления образования от 20.11.2015 № 679 «Об утверждении решения Экспертной комиссии»</w:t>
            </w:r>
          </w:p>
        </w:tc>
      </w:tr>
      <w:tr w:rsidR="007514E4" w:rsidRPr="00B52A5B" w:rsidTr="00A241FB">
        <w:trPr>
          <w:trHeight w:val="652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C6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 «Детская лёгкая атлетика» </w:t>
            </w:r>
            <w:r w:rsidR="00C6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08.10.2015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Default="007514E4" w:rsidP="0053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  <w:p w:rsidR="007514E4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514E4" w:rsidRPr="00B52A5B" w:rsidRDefault="00C615F3" w:rsidP="00C6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06.11.2015 № 642</w:t>
            </w:r>
          </w:p>
        </w:tc>
      </w:tr>
      <w:tr w:rsidR="007514E4" w:rsidRPr="00B52A5B" w:rsidTr="00A241FB">
        <w:trPr>
          <w:trHeight w:val="473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«Спорт-микс-1» (Осень)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53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19-22.10.2015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514E4" w:rsidRPr="00B52A5B" w:rsidRDefault="00C615F3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23.09.2015 № 547</w:t>
            </w:r>
          </w:p>
        </w:tc>
      </w:tr>
      <w:tr w:rsidR="007514E4" w:rsidRPr="00B52A5B" w:rsidTr="00A241FB">
        <w:trPr>
          <w:trHeight w:val="427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по шахматам «Белая ладья» среди учащихся 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072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13-14.10.2015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Default="007514E4" w:rsidP="0007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  <w:p w:rsidR="007514E4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4E4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514E4" w:rsidRPr="00B52A5B" w:rsidRDefault="00C615F3" w:rsidP="00C6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начальника Управления образования от 22.09.2015 № 2432</w:t>
            </w:r>
          </w:p>
        </w:tc>
      </w:tr>
      <w:tr w:rsidR="007514E4" w:rsidRPr="00B52A5B" w:rsidTr="00A241FB">
        <w:trPr>
          <w:trHeight w:val="83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по пожарно-прикладному спорту среди учащихся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14.10.20155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Default="007514E4" w:rsidP="000E6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C615F3" w:rsidP="00072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21.09.2015 № 539</w:t>
            </w:r>
          </w:p>
        </w:tc>
      </w:tr>
      <w:tr w:rsidR="007514E4" w:rsidRPr="00B52A5B" w:rsidTr="00A241FB">
        <w:trPr>
          <w:trHeight w:val="535"/>
        </w:trPr>
        <w:tc>
          <w:tcPr>
            <w:tcW w:w="6663" w:type="dxa"/>
            <w:shd w:val="clear" w:color="auto" w:fill="auto"/>
            <w:hideMark/>
          </w:tcPr>
          <w:p w:rsidR="007514E4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по шахматам среди работников 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16.10.2015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0E6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C615F3" w:rsidP="0053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начальника Управления образования от 22.09.2015 № 2432</w:t>
            </w:r>
          </w:p>
        </w:tc>
      </w:tr>
      <w:tr w:rsidR="007514E4" w:rsidRPr="00B52A5B" w:rsidTr="00A241FB">
        <w:trPr>
          <w:trHeight w:val="551"/>
        </w:trPr>
        <w:tc>
          <w:tcPr>
            <w:tcW w:w="6663" w:type="dxa"/>
            <w:shd w:val="clear" w:color="auto" w:fill="auto"/>
            <w:hideMark/>
          </w:tcPr>
          <w:p w:rsidR="007514E4" w:rsidRDefault="007514E4" w:rsidP="0053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Спортивные соревнования по волейболу среди работников 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30-31.10.2015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Default="007514E4" w:rsidP="000E6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C615F3" w:rsidP="00C6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начальника управления образования от  22.09.2015 № 2433 </w:t>
            </w:r>
          </w:p>
        </w:tc>
      </w:tr>
      <w:tr w:rsidR="007514E4" w:rsidRPr="00B52A5B" w:rsidTr="00A241FB">
        <w:trPr>
          <w:trHeight w:val="323"/>
        </w:trPr>
        <w:tc>
          <w:tcPr>
            <w:tcW w:w="15593" w:type="dxa"/>
            <w:gridSpan w:val="4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7514E4" w:rsidRPr="00B52A5B" w:rsidTr="00A241FB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проведения он-лайн опроса населения о качестве образовательной деятельности образовательных учреждений, подведомственных Управлению образования 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7514E4" w:rsidRPr="00B52A5B" w:rsidRDefault="00485628" w:rsidP="0048562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11.11.2015 № 649 «О проведении онлайн опроса потребителей муниципальных услуг в сфере образования»</w:t>
            </w:r>
          </w:p>
        </w:tc>
      </w:tr>
      <w:tr w:rsidR="007514E4" w:rsidRPr="00B52A5B" w:rsidTr="00A241FB">
        <w:trPr>
          <w:trHeight w:val="244"/>
        </w:trPr>
        <w:tc>
          <w:tcPr>
            <w:tcW w:w="6663" w:type="dxa"/>
            <w:shd w:val="clear" w:color="auto" w:fill="auto"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муниципального конкурса «Педагог года города Югорска»</w:t>
            </w:r>
          </w:p>
        </w:tc>
        <w:tc>
          <w:tcPr>
            <w:tcW w:w="1701" w:type="dxa"/>
            <w:shd w:val="clear" w:color="auto" w:fill="auto"/>
          </w:tcPr>
          <w:p w:rsidR="007514E4" w:rsidRPr="00B52A5B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«ЦМТиИМО», заместитель начальника Управления образования по инновационной деятельности</w:t>
            </w:r>
          </w:p>
        </w:tc>
        <w:tc>
          <w:tcPr>
            <w:tcW w:w="4394" w:type="dxa"/>
          </w:tcPr>
          <w:p w:rsidR="007514E4" w:rsidRPr="00B52A5B" w:rsidRDefault="000E4CFD" w:rsidP="00AB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09.10.2015 № 574 «Об организации проведения муниципального конкурса «Педагог года города Югорска»», приказ начальника Управления образования от 19.10.2015 № 587 «О проведении второго и третьего туров муниципального конкурса «Педагог года города Югорска»», приказ начальника Управления образования от 21.10.2015 № 596 «О финансировании»,</w:t>
            </w:r>
            <w:r w:rsidR="00AB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начальника Управления образования от 17.11.2015 № 657 «О победителях и лауреатах муниципального конкурса «Педагог года города</w:t>
            </w:r>
            <w:proofErr w:type="gramEnd"/>
            <w:r w:rsidR="00D2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Югорска» в 2015 году»</w:t>
            </w:r>
          </w:p>
        </w:tc>
      </w:tr>
      <w:tr w:rsidR="007514E4" w:rsidRPr="00B52A5B" w:rsidTr="00A241FB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Декада правовых знаний и формирования здорового образа жизни «Подросток и закон»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6C76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01-30 </w:t>
            </w: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F14E47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19.11.2015 № 677 «О проведении декады правовых знаний «Подросток и закон»</w:t>
            </w:r>
          </w:p>
        </w:tc>
      </w:tr>
      <w:tr w:rsidR="007514E4" w:rsidRPr="00B52A5B" w:rsidTr="00A241FB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7514E4" w:rsidRPr="00D20F8B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0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народного единства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D20F8B" w:rsidRDefault="007514E4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0F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D20F8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B52A5B" w:rsidRDefault="00D20F8B" w:rsidP="00D2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Приняли участие в торжественном собрании, посвященном дню народного единства </w:t>
            </w:r>
          </w:p>
        </w:tc>
      </w:tr>
      <w:tr w:rsidR="007514E4" w:rsidRPr="00B52A5B" w:rsidTr="00A241FB">
        <w:trPr>
          <w:trHeight w:val="220"/>
        </w:trPr>
        <w:tc>
          <w:tcPr>
            <w:tcW w:w="6663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Городской конкурс «Подросток и закон» (для старшеклассников)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B52A5B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 </w:t>
            </w:r>
            <w:r w:rsidRPr="00B52A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B52A5B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87365" w:rsidRPr="00787365" w:rsidRDefault="00787365" w:rsidP="0078736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17.11.2015 № 658 «О проведении городского мероприятия  </w:t>
            </w:r>
            <w:r w:rsidRPr="007873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«Подросток и закон» среди учащихся старших классов муниципальных</w:t>
            </w:r>
          </w:p>
          <w:p w:rsidR="007514E4" w:rsidRPr="00787365" w:rsidRDefault="00787365" w:rsidP="0078736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бюджетных общеобразовательных учреждений»</w:t>
            </w:r>
          </w:p>
        </w:tc>
      </w:tr>
      <w:tr w:rsidR="007514E4" w:rsidRPr="00F432E5" w:rsidTr="00A241FB">
        <w:trPr>
          <w:trHeight w:val="224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Региональный конкурс-выставка детского рисунка "Улыбки Севера"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F432E5" w:rsidRDefault="00083E7C" w:rsidP="00083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03.11.2015 № 632</w:t>
            </w:r>
            <w:r w:rsidR="0053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17.12.2015 № 780</w:t>
            </w:r>
          </w:p>
        </w:tc>
      </w:tr>
      <w:tr w:rsidR="007514E4" w:rsidRPr="00F432E5" w:rsidTr="00A241FB">
        <w:trPr>
          <w:trHeight w:val="214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окружной Научной сессии старшеклассников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1—20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F432E5" w:rsidRDefault="00083E7C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27.10.2015 № 615</w:t>
            </w:r>
          </w:p>
        </w:tc>
      </w:tr>
      <w:tr w:rsidR="007514E4" w:rsidRPr="00F432E5" w:rsidTr="00A241FB">
        <w:trPr>
          <w:trHeight w:val="155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C61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спортивных соревнований «Президентские спортивные игры» учащиеся 200</w:t>
            </w:r>
            <w:r w:rsidR="00C6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</w:t>
            </w:r>
            <w:r w:rsidR="00C61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рождения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F432E5" w:rsidRDefault="00C615F3" w:rsidP="00C61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 начальника Управления образования от 06.11.2015 № 643</w:t>
            </w:r>
          </w:p>
        </w:tc>
      </w:tr>
      <w:tr w:rsidR="007514E4" w:rsidRPr="00F432E5" w:rsidTr="00A241FB">
        <w:trPr>
          <w:trHeight w:val="400"/>
        </w:trPr>
        <w:tc>
          <w:tcPr>
            <w:tcW w:w="6663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Учебная сессия для одаренных детей (с участием преподавателей ВУЗов)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2D2FE0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02-08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2D2FE0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F432E5" w:rsidRDefault="000A100C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состоялась в виду отсутствия финансирования</w:t>
            </w:r>
          </w:p>
        </w:tc>
      </w:tr>
      <w:tr w:rsidR="007514E4" w:rsidRPr="00F432E5" w:rsidTr="00A241FB">
        <w:trPr>
          <w:trHeight w:val="400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Городское мероприятие - открытие муниципального этапа Всероссийской олимпиады школьников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МБОУ «Средняя общеобразовательная школа № 6»</w:t>
            </w:r>
          </w:p>
        </w:tc>
        <w:tc>
          <w:tcPr>
            <w:tcW w:w="4394" w:type="dxa"/>
          </w:tcPr>
          <w:p w:rsidR="007514E4" w:rsidRPr="00F432E5" w:rsidRDefault="00F14E47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03.11.2015 № 629</w:t>
            </w:r>
          </w:p>
        </w:tc>
      </w:tr>
      <w:tr w:rsidR="007514E4" w:rsidRPr="00F432E5" w:rsidTr="00A241FB">
        <w:trPr>
          <w:trHeight w:val="400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проведения муниципального этапа Всероссийской олимпиады школьников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6C76D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01-30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МКУ «ЦМТи ИМО»</w:t>
            </w:r>
          </w:p>
        </w:tc>
        <w:tc>
          <w:tcPr>
            <w:tcW w:w="4394" w:type="dxa"/>
          </w:tcPr>
          <w:p w:rsidR="000A100C" w:rsidRDefault="000A100C" w:rsidP="000A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Управления:</w:t>
            </w:r>
          </w:p>
          <w:p w:rsidR="000A100C" w:rsidRPr="000A100C" w:rsidRDefault="000A100C" w:rsidP="000A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07.09.2015 № 513 «Об утверждении плана организации и проведения всероссийской олимпиады школьников в 2015 – 2016 учебном году»;</w:t>
            </w:r>
          </w:p>
          <w:p w:rsidR="000A100C" w:rsidRPr="000A100C" w:rsidRDefault="000A100C" w:rsidP="000A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10.09.2015 № 521 «Об утверждении состава муниципальных предметно </w:t>
            </w:r>
            <w:proofErr w:type="gramStart"/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етодических комиссии по каждому общеобразовательному предмету всероссийской олимпиады школьников в 2015 – 2016 учебном году»;</w:t>
            </w:r>
          </w:p>
          <w:p w:rsidR="000A100C" w:rsidRPr="000A100C" w:rsidRDefault="000A100C" w:rsidP="000A1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25.09.2015 № 556 «Об организационно – технологической модели проведения школьного этапа </w:t>
            </w: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всероссийской олимпиады школьников в 2015 – 2016 учебном году»;</w:t>
            </w:r>
          </w:p>
          <w:p w:rsidR="007514E4" w:rsidRPr="00F432E5" w:rsidRDefault="000A100C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  03.11.2015 № 636 «Об утверждении результатов школьного этапа всероссийской олимпиады школьников в 2015-2016 учебном году»</w:t>
            </w:r>
          </w:p>
        </w:tc>
      </w:tr>
      <w:tr w:rsidR="007514E4" w:rsidRPr="00F432E5" w:rsidTr="00A241FB">
        <w:trPr>
          <w:trHeight w:val="228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Конкурса на выявление позитивного опыта диалога культур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номинации - «Толерантность и противодействие ксенофобии»)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6C76DC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23-25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F432E5" w:rsidRDefault="00F14E47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03.11.2015  № 635</w:t>
            </w:r>
          </w:p>
        </w:tc>
      </w:tr>
      <w:tr w:rsidR="007514E4" w:rsidRPr="00F432E5" w:rsidTr="00A241FB">
        <w:trPr>
          <w:trHeight w:val="374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участия ОУ в епархиальном этапе Международных Рождественских чтений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F432E5" w:rsidRDefault="005075C2" w:rsidP="00414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письмо Управления образования от </w:t>
            </w:r>
            <w:r w:rsidR="0041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.2015 </w:t>
            </w:r>
            <w:r w:rsidR="00414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02-11/2-3235</w:t>
            </w:r>
          </w:p>
        </w:tc>
      </w:tr>
      <w:tr w:rsidR="007514E4" w:rsidRPr="00F432E5" w:rsidTr="00A241FB">
        <w:trPr>
          <w:trHeight w:val="300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Координационного совета по введению и реализации федеральных государственных образовательных стандартов общего образования 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0A7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F432E5" w:rsidRDefault="00F14E47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03.12.2015</w:t>
            </w:r>
          </w:p>
        </w:tc>
      </w:tr>
      <w:tr w:rsidR="007514E4" w:rsidRPr="00F432E5" w:rsidTr="00A241FB">
        <w:trPr>
          <w:trHeight w:val="222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Апробация проведения итогового сочинения (изложения)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7514E4" w:rsidRDefault="0018405E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начальника УО от 29.11.2015 № 620 «О проведении апробации итогового сочинения»</w:t>
            </w:r>
          </w:p>
          <w:p w:rsidR="0018405E" w:rsidRPr="00F432E5" w:rsidRDefault="0018405E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Приказ начальника УО от 27.11.2015 № 702 «Об итогах апробации итогового сочинения»</w:t>
            </w:r>
          </w:p>
        </w:tc>
      </w:tr>
      <w:tr w:rsidR="007514E4" w:rsidRPr="00F432E5" w:rsidTr="00A241FB">
        <w:trPr>
          <w:trHeight w:val="230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Городское родительское собрание представителей органов и учреждений системы профилактики с участием отцов «Ответственное отцовство – крепкая семья»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0A7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7514E4" w:rsidRPr="00F432E5" w:rsidRDefault="005075C2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10.11.2015 № 647</w:t>
            </w:r>
          </w:p>
        </w:tc>
      </w:tr>
      <w:tr w:rsidR="007514E4" w:rsidRPr="00F432E5" w:rsidTr="00A241FB">
        <w:trPr>
          <w:trHeight w:val="224"/>
        </w:trPr>
        <w:tc>
          <w:tcPr>
            <w:tcW w:w="6663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приема заявлений выпускников прошлых лет (далее - ВПЛ), обучающихся в организациях </w:t>
            </w:r>
            <w:r w:rsidRPr="00F432E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среднегопрофессиональногообразования</w:t>
            </w: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(далее  СПО) на сдачу ЕГЭ в досрочный  (февральский) период</w:t>
            </w:r>
          </w:p>
        </w:tc>
        <w:tc>
          <w:tcPr>
            <w:tcW w:w="1701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7514E4" w:rsidRDefault="0018405E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Февральский период ЕГЭ отменен. Заявления на участия в ЕГЭ от ВПЛ, обучающихся СПО не принимались</w:t>
            </w:r>
          </w:p>
          <w:p w:rsidR="0018405E" w:rsidRDefault="0018405E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05E" w:rsidRPr="00F432E5" w:rsidRDefault="0018405E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три заявления </w:t>
            </w:r>
            <w:r w:rsidR="0031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участие в итоговом сочинении на 3.02.2016</w:t>
            </w:r>
          </w:p>
        </w:tc>
      </w:tr>
      <w:tr w:rsidR="006C11D9" w:rsidRPr="00F432E5" w:rsidTr="00A241FB">
        <w:trPr>
          <w:trHeight w:val="224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2C1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2C1C6A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2C1C6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6C11D9" w:rsidRPr="00F432E5" w:rsidRDefault="006C11D9" w:rsidP="006C1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19.11.2015 № 670 «О финансировании», от 25.11.2015 № 691 «О награждении»</w:t>
            </w:r>
          </w:p>
        </w:tc>
      </w:tr>
      <w:tr w:rsidR="006C11D9" w:rsidRPr="00F432E5" w:rsidTr="00A241FB">
        <w:trPr>
          <w:trHeight w:val="224"/>
        </w:trPr>
        <w:tc>
          <w:tcPr>
            <w:tcW w:w="6663" w:type="dxa"/>
            <w:shd w:val="clear" w:color="auto" w:fill="auto"/>
          </w:tcPr>
          <w:p w:rsidR="006C11D9" w:rsidRPr="00217974" w:rsidRDefault="006C11D9" w:rsidP="00B52A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Организация проведения «Интенсивной школы» для обучающихся и педагогов </w:t>
            </w:r>
          </w:p>
        </w:tc>
        <w:tc>
          <w:tcPr>
            <w:tcW w:w="1701" w:type="dxa"/>
            <w:shd w:val="clear" w:color="auto" w:fill="auto"/>
          </w:tcPr>
          <w:p w:rsidR="006C11D9" w:rsidRPr="00217974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Отдел общего и дополнительного </w:t>
            </w: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образования детей, МКУ «ЦМТи ИМО»</w:t>
            </w:r>
          </w:p>
        </w:tc>
        <w:tc>
          <w:tcPr>
            <w:tcW w:w="4394" w:type="dxa"/>
          </w:tcPr>
          <w:p w:rsidR="006C11D9" w:rsidRPr="00F432E5" w:rsidRDefault="00217974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Не состоялась в виду отсутствия финансирования</w:t>
            </w:r>
          </w:p>
        </w:tc>
      </w:tr>
      <w:tr w:rsidR="006C11D9" w:rsidRPr="00F432E5" w:rsidTr="00A241FB">
        <w:trPr>
          <w:trHeight w:val="228"/>
        </w:trPr>
        <w:tc>
          <w:tcPr>
            <w:tcW w:w="6663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круглого стола по вопросам профилактики коррупции для учащихся старших классов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217974" w:rsidRDefault="006C11D9" w:rsidP="000A725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F432E5" w:rsidRDefault="00217974" w:rsidP="000C6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ноября </w:t>
            </w:r>
            <w:r w:rsidR="000C6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МБОУ «Лицей им.Г.Ф. </w:t>
            </w:r>
            <w:proofErr w:type="spellStart"/>
            <w:r w:rsidR="000C6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Атякшева</w:t>
            </w:r>
            <w:proofErr w:type="spellEnd"/>
            <w:r w:rsidR="000C6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состоялся круглый стол</w:t>
            </w:r>
            <w:r w:rsidR="000C6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профилактики  коррупции</w:t>
            </w:r>
          </w:p>
        </w:tc>
      </w:tr>
      <w:tr w:rsidR="006C11D9" w:rsidRPr="00F432E5" w:rsidTr="00A241FB">
        <w:trPr>
          <w:trHeight w:val="218"/>
        </w:trPr>
        <w:tc>
          <w:tcPr>
            <w:tcW w:w="6663" w:type="dxa"/>
            <w:shd w:val="clear" w:color="auto" w:fill="auto"/>
            <w:hideMark/>
          </w:tcPr>
          <w:p w:rsidR="006C11D9" w:rsidRPr="00D7165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 городской психолога-медика-педагогической комиссии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D7165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11,18,25 ноября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D7165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по функционированию системы образования, </w:t>
            </w:r>
            <w:r w:rsidRPr="00D716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 </w:t>
            </w:r>
            <w:r w:rsidRPr="00D71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F432E5" w:rsidRDefault="006C11D9" w:rsidP="00F9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.2015 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(обследовано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обуч. 1 класса и 1 обуч.. 9 класса, ОВЗ, 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специальных условий, 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ГИА в форме ГВЭ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6C11D9" w:rsidRPr="00F432E5" w:rsidTr="00A241FB">
        <w:trPr>
          <w:trHeight w:val="218"/>
        </w:trPr>
        <w:tc>
          <w:tcPr>
            <w:tcW w:w="6663" w:type="dxa"/>
            <w:shd w:val="clear" w:color="auto" w:fill="auto"/>
            <w:hideMark/>
          </w:tcPr>
          <w:p w:rsidR="006C11D9" w:rsidRPr="00314716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рабочей группы «Развитие негосударственного сектора услуг дошкольного образования»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314716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314716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Default="006C11D9" w:rsidP="00D71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-Обсуждение </w:t>
            </w:r>
            <w:r w:rsidRPr="005C75C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 </w:t>
            </w:r>
            <w:r w:rsidRPr="005C75C8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C75C8">
              <w:rPr>
                <w:rFonts w:ascii="Times New Roman" w:hAnsi="Times New Roman" w:cs="Times New Roman"/>
                <w:sz w:val="24"/>
                <w:szCs w:val="24"/>
              </w:rPr>
              <w:t xml:space="preserve"> о введения «Сертификата дошкольника» </w:t>
            </w:r>
          </w:p>
          <w:p w:rsidR="006C11D9" w:rsidRPr="00314716" w:rsidRDefault="006C11D9" w:rsidP="00D71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 </w:t>
            </w:r>
            <w:r w:rsidRPr="0031471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рабочей  группе по обеспечению </w:t>
            </w:r>
            <w:proofErr w:type="gramStart"/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реализации возможностей развития негосударственного сектора услуг дошкольного образования</w:t>
            </w:r>
            <w:proofErr w:type="gramEnd"/>
            <w:r w:rsidRPr="00314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11D9" w:rsidRPr="00F432E5" w:rsidTr="00A241FB">
        <w:trPr>
          <w:trHeight w:val="175"/>
        </w:trPr>
        <w:tc>
          <w:tcPr>
            <w:tcW w:w="6663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Мероприятия, посвященные празднованию Дня Матери</w:t>
            </w:r>
          </w:p>
          <w:p w:rsidR="006C11D9" w:rsidRPr="00217974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217974" w:rsidRDefault="006C11D9" w:rsidP="00B52A5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F432E5" w:rsidRDefault="000A100C" w:rsidP="00B52A5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приняли участие в праздновании Дня матери Постановление администрации города от 19.11.2015№3367№ о проведении мероприятий, посвященных Дню Матери»</w:t>
            </w:r>
          </w:p>
        </w:tc>
      </w:tr>
      <w:tr w:rsidR="006C11D9" w:rsidRPr="00F432E5" w:rsidTr="00A241FB">
        <w:trPr>
          <w:trHeight w:val="274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окружной выставке научно-технического творчества «Юные техники - будущее инновационной России»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F432E5" w:rsidRDefault="005075C2" w:rsidP="00507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10.11.2015 № 646</w:t>
            </w:r>
          </w:p>
        </w:tc>
      </w:tr>
      <w:tr w:rsidR="006C11D9" w:rsidRPr="00F432E5" w:rsidTr="00A241FB">
        <w:trPr>
          <w:trHeight w:val="626"/>
        </w:trPr>
        <w:tc>
          <w:tcPr>
            <w:tcW w:w="6663" w:type="dxa"/>
            <w:shd w:val="clear" w:color="auto" w:fill="auto"/>
            <w:hideMark/>
          </w:tcPr>
          <w:p w:rsidR="006C11D9" w:rsidRDefault="006C11D9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социальных практик для учащихся 10-х классов</w:t>
            </w:r>
          </w:p>
          <w:p w:rsidR="006C11D9" w:rsidRPr="00F432E5" w:rsidRDefault="006C11D9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536B35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F432E5" w:rsidRDefault="00D111A4" w:rsidP="00536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оргработы. Приказ начальника Управления образования от 25.12.2015 № 804</w:t>
            </w:r>
          </w:p>
        </w:tc>
      </w:tr>
      <w:tr w:rsidR="006C11D9" w:rsidRPr="00F432E5" w:rsidTr="00A241FB">
        <w:trPr>
          <w:trHeight w:val="530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6F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«Президентские спортивные игры» 2001-2002 года рождения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53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C11D9" w:rsidRPr="00B52A5B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23.11.2015 № 685</w:t>
            </w:r>
          </w:p>
        </w:tc>
      </w:tr>
      <w:tr w:rsidR="006C11D9" w:rsidRPr="00F432E5" w:rsidTr="00A241FB">
        <w:trPr>
          <w:trHeight w:val="521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536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Спортивные соревнования «Детская  лёгкая  атлетика» воспитанники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  <w:p w:rsidR="006C11D9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C11D9" w:rsidRPr="00B52A5B" w:rsidRDefault="00733749" w:rsidP="00733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06.11.2015 № 642</w:t>
            </w:r>
          </w:p>
        </w:tc>
      </w:tr>
      <w:tr w:rsidR="006C11D9" w:rsidRPr="00F432E5" w:rsidTr="00A241FB">
        <w:trPr>
          <w:trHeight w:val="270"/>
        </w:trPr>
        <w:tc>
          <w:tcPr>
            <w:tcW w:w="15593" w:type="dxa"/>
            <w:gridSpan w:val="4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6C11D9" w:rsidRPr="00F432E5" w:rsidTr="00A241FB">
        <w:trPr>
          <w:trHeight w:val="262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Семинар для классных руководителей «Профилактика суицида»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20 декабря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78736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Перенесено на 4-5 февраля 2016 года. Двухсторонний приказ начальника Управления образования Н.И. Бобровской и исполняющего обязанности главного врача казенного учреждения Ханты-Мансийского автономного округа – Югры «Советский психоневрологический диспансер» О.В. Ерёминой «О мерах по предупреждению чрезвычайных  происшествий с детьми, в том числе суицидальных  попыток несовершеннолетних в 2015 – 2016 учебном году» от 02.12.2015 № 718/553.</w:t>
            </w:r>
          </w:p>
        </w:tc>
      </w:tr>
      <w:tr w:rsidR="006C11D9" w:rsidRPr="00F432E5" w:rsidTr="00A241FB">
        <w:trPr>
          <w:trHeight w:val="262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Организация участия муниципальных образовательных учреждений в мониторинговых процедурах региональной системы оценки качества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Приняли участие в октябре 2015 года родители(законные представители) 4 МАДОУ в региональном рейтинговании дошкольных образовательных учреждений. Результаты опроса на официальном сайте ИРО.</w:t>
            </w:r>
          </w:p>
        </w:tc>
      </w:tr>
      <w:tr w:rsidR="006C11D9" w:rsidRPr="00F432E5" w:rsidTr="00A241FB">
        <w:trPr>
          <w:trHeight w:val="262"/>
        </w:trPr>
        <w:tc>
          <w:tcPr>
            <w:tcW w:w="6663" w:type="dxa"/>
            <w:shd w:val="clear" w:color="auto" w:fill="auto"/>
          </w:tcPr>
          <w:p w:rsidR="006C11D9" w:rsidRPr="00217974" w:rsidRDefault="006C11D9" w:rsidP="00B52A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Организация проведения «Интенсивной школы» для обучающихся и педагогов </w:t>
            </w:r>
          </w:p>
        </w:tc>
        <w:tc>
          <w:tcPr>
            <w:tcW w:w="1701" w:type="dxa"/>
            <w:shd w:val="clear" w:color="auto" w:fill="auto"/>
          </w:tcPr>
          <w:p w:rsidR="006C11D9" w:rsidRPr="00217974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МКУ «ЦМТи ИМО»</w:t>
            </w:r>
          </w:p>
        </w:tc>
        <w:tc>
          <w:tcPr>
            <w:tcW w:w="4394" w:type="dxa"/>
          </w:tcPr>
          <w:p w:rsidR="006C11D9" w:rsidRPr="00F432E5" w:rsidRDefault="00217974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состоялась в виду отсутствия финансирования</w:t>
            </w:r>
          </w:p>
        </w:tc>
      </w:tr>
      <w:tr w:rsidR="006C11D9" w:rsidRPr="00F432E5" w:rsidTr="00A241FB">
        <w:trPr>
          <w:trHeight w:val="126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Елки главы города для одаренных детей (2-8 классы)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Default="005075C2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26.11.2015 № 697</w:t>
            </w:r>
          </w:p>
          <w:p w:rsidR="00AC196D" w:rsidRPr="00F432E5" w:rsidRDefault="00AC196D" w:rsidP="00AC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15.12.2015 № 769</w:t>
            </w:r>
          </w:p>
        </w:tc>
      </w:tr>
      <w:tr w:rsidR="006C11D9" w:rsidRPr="00F432E5" w:rsidTr="00A241FB">
        <w:trPr>
          <w:trHeight w:val="271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Елки для одаренных детей (старшеклассники 9-11 классы)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F432E5" w:rsidRDefault="005075C2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26.11.2015 № 697</w:t>
            </w:r>
          </w:p>
        </w:tc>
      </w:tr>
      <w:tr w:rsidR="006C11D9" w:rsidRPr="00F432E5" w:rsidTr="00A241FB">
        <w:trPr>
          <w:trHeight w:val="158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Веселые старты среди работников дошкольных групп общеобразовательных учреждений и муниципальных автономных дошкольных 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B564A6" w:rsidP="006F2E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BD4979" w:rsidRDefault="00B564A6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Перенесены</w:t>
            </w:r>
            <w:proofErr w:type="gramEnd"/>
            <w:r w:rsidRPr="00BD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январь</w:t>
            </w:r>
          </w:p>
        </w:tc>
      </w:tr>
      <w:tr w:rsidR="006C11D9" w:rsidRPr="00F432E5" w:rsidTr="00A241FB">
        <w:trPr>
          <w:trHeight w:val="164"/>
        </w:trPr>
        <w:tc>
          <w:tcPr>
            <w:tcW w:w="6663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заседания координационного совета по духовно-нравственному развитию и воспитанию </w:t>
            </w:r>
            <w:proofErr w:type="gramStart"/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Опыт реализации программы «Социокультурные истоки» в муниципальных образовательных учреждениях»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217974" w:rsidRDefault="006C11D9" w:rsidP="000A72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декабря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217974" w:rsidRDefault="0021797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28.10.2015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координационного собрания</w:t>
            </w:r>
          </w:p>
        </w:tc>
      </w:tr>
      <w:tr w:rsidR="006C11D9" w:rsidRPr="00F432E5" w:rsidTr="00A241FB">
        <w:trPr>
          <w:trHeight w:val="300"/>
        </w:trPr>
        <w:tc>
          <w:tcPr>
            <w:tcW w:w="6663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участия в Рождественских чтениях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217974" w:rsidRDefault="006C11D9" w:rsidP="000A7257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 декабря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217974" w:rsidRDefault="00E714A3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01.12.2015  представители образовательных учреждений приняли участие в рождественских чтениях.</w:t>
            </w:r>
          </w:p>
        </w:tc>
      </w:tr>
      <w:tr w:rsidR="006C11D9" w:rsidRPr="00F432E5" w:rsidTr="00A241FB">
        <w:trPr>
          <w:trHeight w:val="283"/>
        </w:trPr>
        <w:tc>
          <w:tcPr>
            <w:tcW w:w="6663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образовательных учреждений в конкурсе «Моя малая Родина: природа, культура, этнос» (региональный этап)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217974" w:rsidRDefault="006C11D9" w:rsidP="000A7257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декабря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217974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217974" w:rsidRDefault="0021797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</w:t>
            </w:r>
            <w:r w:rsidR="00E714A3"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инимали участия</w:t>
            </w:r>
            <w:proofErr w:type="gramStart"/>
            <w:r w:rsidR="00E714A3"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E714A3"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отсутствовали документы по организации</w:t>
            </w:r>
          </w:p>
        </w:tc>
      </w:tr>
      <w:tr w:rsidR="006C11D9" w:rsidRPr="00F432E5" w:rsidTr="00A241FB">
        <w:trPr>
          <w:trHeight w:val="407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6C11D9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02.12.2015 проведено итоговое сочинение. Местами проведения определены пять школ города Югорска. Участие приняли 195 выпускников текущего года. Положительный результат у 193 участников. Четверо выпускников текущего года не участвовали по причине болезни. </w:t>
            </w:r>
          </w:p>
          <w:p w:rsidR="006C11D9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 участников, получивших «незачет» и четверо не принимавших участие смогут принять участие в итоговом сочинении 03.02.2016.</w:t>
            </w:r>
          </w:p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начальника Управления образования от 27.11.2015 № 703 «О проведении итогового сочинения», от 27.11.2015 № 704 «О хранении, уничтожении оригиналов (копий) бланков итогового сочинения (изложения) 2 декабря 2015 года», от 04.12.2015 № 729 «Об ознакомлении участников итогового сочинения (изложения) с полученными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результатами в 2015 – 2016 учебном году», от 22.12.2015 № 795 «Об итогах проведения итогового сочинения 02.12.2015»</w:t>
            </w:r>
            <w:proofErr w:type="gramEnd"/>
          </w:p>
        </w:tc>
      </w:tr>
      <w:tr w:rsidR="006C11D9" w:rsidRPr="00F432E5" w:rsidTr="00A241FB">
        <w:trPr>
          <w:trHeight w:val="288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line="240" w:lineRule="auto"/>
              <w:jc w:val="center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394" w:type="dxa"/>
          </w:tcPr>
          <w:p w:rsidR="006C11D9" w:rsidRPr="00F432E5" w:rsidRDefault="006C11D9" w:rsidP="0055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09.12.2015 № 743 «О финансировании», от 07.12.2015 № 738 «О финансировании», от 03.12.2015 № 719 «О награждении»  </w:t>
            </w:r>
          </w:p>
        </w:tc>
      </w:tr>
      <w:tr w:rsidR="006C11D9" w:rsidRPr="00F432E5" w:rsidTr="00A241FB">
        <w:trPr>
          <w:trHeight w:val="244"/>
        </w:trPr>
        <w:tc>
          <w:tcPr>
            <w:tcW w:w="6663" w:type="dxa"/>
            <w:shd w:val="clear" w:color="auto" w:fill="auto"/>
            <w:hideMark/>
          </w:tcPr>
          <w:p w:rsidR="006C11D9" w:rsidRPr="00000152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  городской психолого-медико-педагогической комиссии.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000152" w:rsidRDefault="006C11D9" w:rsidP="0000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10, 17, 24 декабря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000152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по функционированию системы образования,   </w:t>
            </w:r>
            <w:r w:rsidRPr="0000015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специалист  </w:t>
            </w:r>
            <w:r w:rsidRPr="0000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Default="006C11D9" w:rsidP="00F4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.12.2015 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(обследовано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2воспитанников ДОУ, 1 обучающийся 2 класса; ОВЗ, 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рекомендовано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специальных условий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сопровождение ассистентов помощников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C11D9" w:rsidRDefault="006C11D9" w:rsidP="00F4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.12.2015 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(обследовано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обуч-ся,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ОВЗ, 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специальных условий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6C11D9" w:rsidRDefault="006C11D9" w:rsidP="00F4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.12.2015 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(обследовано 3 </w:t>
            </w:r>
            <w:proofErr w:type="spellStart"/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, 9 классов, рекомендовано: 3  прохождение ГИА в форме ГВЭ).</w:t>
            </w:r>
          </w:p>
          <w:p w:rsidR="006C11D9" w:rsidRPr="00F432E5" w:rsidRDefault="006C11D9" w:rsidP="00F42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24.12.2015 протокол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(обследовано 3 </w:t>
            </w:r>
            <w:proofErr w:type="spellStart"/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</w:rPr>
              <w:t>, 9 классов, рекомендовано: 3  прохождение ГИА в форме ГВЭ).</w:t>
            </w:r>
          </w:p>
        </w:tc>
      </w:tr>
      <w:tr w:rsidR="006C11D9" w:rsidRPr="00F432E5" w:rsidTr="00A241FB">
        <w:trPr>
          <w:trHeight w:val="230"/>
        </w:trPr>
        <w:tc>
          <w:tcPr>
            <w:tcW w:w="6663" w:type="dxa"/>
            <w:shd w:val="clear" w:color="auto" w:fill="auto"/>
            <w:hideMark/>
          </w:tcPr>
          <w:p w:rsidR="006C11D9" w:rsidRPr="00314716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1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нормативно-правовых документов по оказанию услуг в сфере дошкольного образования.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314716" w:rsidRDefault="006C11D9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декабря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314716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Default="006C11D9" w:rsidP="00DF3D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1D6">
              <w:rPr>
                <w:rFonts w:ascii="Times New Roman" w:hAnsi="Times New Roman" w:cs="Times New Roman"/>
              </w:rPr>
              <w:t>Постановление  администрации города Югорска  от 12.08.2015 № 2800 «Об  утверждении «Дорожная карта» «Развитие негосударственного сектора услуг дошкольного образо</w:t>
            </w:r>
            <w:r>
              <w:rPr>
                <w:rFonts w:ascii="Times New Roman" w:hAnsi="Times New Roman" w:cs="Times New Roman"/>
              </w:rPr>
              <w:t>вания на 2015-2017 годы».</w:t>
            </w:r>
          </w:p>
          <w:p w:rsidR="006C11D9" w:rsidRPr="00DF3DF8" w:rsidRDefault="006C11D9" w:rsidP="00DF3D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C11D9" w:rsidRPr="00F432E5" w:rsidTr="00A241FB">
        <w:trPr>
          <w:trHeight w:val="230"/>
        </w:trPr>
        <w:tc>
          <w:tcPr>
            <w:tcW w:w="6663" w:type="dxa"/>
            <w:shd w:val="clear" w:color="auto" w:fill="auto"/>
            <w:hideMark/>
          </w:tcPr>
          <w:p w:rsidR="006C11D9" w:rsidRPr="00451B0E" w:rsidRDefault="006C11D9" w:rsidP="00B52A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Экспертной комиссии </w:t>
            </w:r>
            <w:r w:rsidRPr="00451B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Управления образования администрации города Югорска по экспертизе </w:t>
            </w:r>
            <w:r w:rsidRPr="00451B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экспериментальной работы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451B0E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декабря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451B0E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по инновационной </w:t>
            </w:r>
            <w:r w:rsidRPr="0045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МКУ «ЦМТиИМО»</w:t>
            </w:r>
          </w:p>
        </w:tc>
        <w:tc>
          <w:tcPr>
            <w:tcW w:w="4394" w:type="dxa"/>
          </w:tcPr>
          <w:p w:rsidR="006C11D9" w:rsidRPr="00F432E5" w:rsidRDefault="00451B0E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 заседания от 17.12.2015</w:t>
            </w:r>
          </w:p>
        </w:tc>
      </w:tr>
      <w:tr w:rsidR="006C11D9" w:rsidRPr="00F432E5" w:rsidTr="00A241FB">
        <w:trPr>
          <w:trHeight w:val="250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Городское мероприятие «Закрытие  муниципального этапа Всероссийской олимпиады школьников»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детей, МБОУ «Средняя общеобразовательная школа № 6»</w:t>
            </w:r>
          </w:p>
        </w:tc>
        <w:tc>
          <w:tcPr>
            <w:tcW w:w="4394" w:type="dxa"/>
          </w:tcPr>
          <w:p w:rsidR="006C11D9" w:rsidRPr="00F432E5" w:rsidRDefault="00AC196D" w:rsidP="00AC1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17.12.2015 № 776</w:t>
            </w:r>
          </w:p>
        </w:tc>
      </w:tr>
      <w:tr w:rsidR="006C11D9" w:rsidRPr="00F432E5" w:rsidTr="00A241FB">
        <w:trPr>
          <w:trHeight w:val="253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выставки-конкурса творческих работ из бросовых материалов «Символ года»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F432E5" w:rsidRDefault="005075C2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04.12.2015 № 727</w:t>
            </w:r>
            <w:r w:rsidR="00C50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17.12.2015 № </w:t>
            </w:r>
            <w:r w:rsidR="0053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</w:tr>
      <w:tr w:rsidR="006C11D9" w:rsidRPr="00F432E5" w:rsidTr="00A241FB">
        <w:trPr>
          <w:trHeight w:val="253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подготовке образовательных учреждений к новому 2016-2017 учебному году (по отдельному перечню мероприятий) 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25 декабря 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94" w:type="dxa"/>
          </w:tcPr>
          <w:p w:rsidR="006C11D9" w:rsidRPr="00F432E5" w:rsidRDefault="00451B0E" w:rsidP="0045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проект приказа от 30.12.2015</w:t>
            </w:r>
          </w:p>
        </w:tc>
      </w:tr>
      <w:tr w:rsidR="006C11D9" w:rsidRPr="00F432E5" w:rsidTr="00A241FB">
        <w:trPr>
          <w:trHeight w:val="714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Pr="00F432E5" w:rsidRDefault="006C11D9" w:rsidP="005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394" w:type="dxa"/>
          </w:tcPr>
          <w:p w:rsidR="006C11D9" w:rsidRPr="00F432E5" w:rsidRDefault="00B564A6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23.12.2015 (размещен на сайте администрации города Югорска)</w:t>
            </w:r>
          </w:p>
        </w:tc>
      </w:tr>
      <w:tr w:rsidR="006C11D9" w:rsidRPr="00F432E5" w:rsidTr="00A241FB">
        <w:trPr>
          <w:trHeight w:val="445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DA4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«Президентские спортивные игры» 2001-2002 года рождения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Default="006C11D9" w:rsidP="00DA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  <w:p w:rsidR="006C11D9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6C11D9" w:rsidRPr="00B52A5B" w:rsidRDefault="006C11D9" w:rsidP="00DA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23.11.№ 685</w:t>
            </w:r>
          </w:p>
        </w:tc>
      </w:tr>
      <w:tr w:rsidR="006C11D9" w:rsidRPr="00F432E5" w:rsidTr="00A241FB">
        <w:trPr>
          <w:trHeight w:val="444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«Детская лёгкая атлетика» 3 классы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DA48D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Default="006C11D9" w:rsidP="005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B52A5B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23.11.2015 № 686</w:t>
            </w:r>
          </w:p>
        </w:tc>
      </w:tr>
      <w:tr w:rsidR="006C11D9" w:rsidRPr="00F432E5" w:rsidTr="00A241FB">
        <w:trPr>
          <w:trHeight w:val="551"/>
        </w:trPr>
        <w:tc>
          <w:tcPr>
            <w:tcW w:w="6663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«Новогодние весёлые старты» среди работников образовательных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6C11D9" w:rsidRPr="00F432E5" w:rsidRDefault="006C11D9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  <w:hideMark/>
          </w:tcPr>
          <w:p w:rsidR="006C11D9" w:rsidRDefault="006C11D9" w:rsidP="005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394" w:type="dxa"/>
          </w:tcPr>
          <w:p w:rsidR="006C11D9" w:rsidRPr="00B52A5B" w:rsidRDefault="006C11D9" w:rsidP="00DA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16.12.2015 № 773</w:t>
            </w:r>
          </w:p>
        </w:tc>
      </w:tr>
    </w:tbl>
    <w:p w:rsidR="00B52A5B" w:rsidRPr="00F432E5" w:rsidRDefault="00B52A5B" w:rsidP="007514E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432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Контрольно-аналитическая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701"/>
        <w:gridCol w:w="2836"/>
        <w:gridCol w:w="4251"/>
      </w:tblGrid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514E4" w:rsidRPr="00F432E5" w:rsidTr="005F6A8C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по функционированию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5F6A8C" w:rsidP="005F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 с</w:t>
            </w:r>
            <w:r w:rsidR="00451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 и предоставлен в администрацию 01.10.02015, размещен на сайте администрации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Согласование содержания муниципального задания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1-10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A0" w:rsidRPr="00F432E5" w:rsidRDefault="00897BA0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проводилось, т.к. ведомственный перечень муниципальных услуг сформирован только 18.12.2015.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аналитической информации по показателям эффективности и результативности деятельности Управления образования за 9 месяцев 2015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451B0E" w:rsidP="0045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Проверка деятельности муниципальных образовательных учреждений: «Создание  условий воспитания (включая меры по профилактике правонарушений и антиобщественных действий среди несовершеннолетних), обучения и обеспечения защиты прав и законных интересов несовершеннолетних»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873ACA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 от 22.10.2015 № 602, от 26.11.2015 № 696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статистического отчета по форме ОШ-9 (сведения о  допрофессиональной и профессиональной подготовке обучающихся 8-11 классов в учреждении, реализующем программы общего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531BD1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Сдано в установленные сроки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F432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итогового отчета о состоянии и перспективах развития муниципальной системы образования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25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75561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23.10.2015 № 612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дополнительного </w:t>
            </w:r>
            <w:proofErr w:type="gramStart"/>
            <w:r w:rsidRPr="00F432E5">
              <w:rPr>
                <w:rFonts w:ascii="Times New Roman" w:eastAsia="Calibri" w:hAnsi="Times New Roman" w:cs="Times New Roman"/>
                <w:sz w:val="24"/>
                <w:szCs w:val="24"/>
              </w:rPr>
              <w:t>перечня показателей мониторинга оценки качества муниципальной системы образования</w:t>
            </w:r>
            <w:proofErr w:type="gramEnd"/>
            <w:r w:rsidRPr="00F432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города Югорска на 2015-2016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tabs>
                <w:tab w:val="center" w:pos="138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75561" w:rsidP="00310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</w:t>
            </w:r>
            <w:r w:rsidR="00310272" w:rsidRPr="0031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23.12.2015 № 801 «Об утверждении Положения о порядке </w:t>
            </w:r>
            <w:proofErr w:type="gramStart"/>
            <w:r w:rsidR="00310272" w:rsidRPr="0031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оценки качества образовательной деятельности муниципальных образовательных учреждений</w:t>
            </w:r>
            <w:proofErr w:type="gramEnd"/>
            <w:r w:rsidR="00310272" w:rsidRPr="00310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2015 – 2016 учебный год»</w:t>
            </w:r>
          </w:p>
        </w:tc>
      </w:tr>
      <w:tr w:rsidR="007514E4" w:rsidRPr="00F432E5" w:rsidTr="005F6A8C">
        <w:trPr>
          <w:trHeight w:val="24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плана работы Общественного совета по образованию и проведению независимой оценки качества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75561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514E4"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75561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Общественного совета от 06.11.2015 № 1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Формирование Банка данных детей в возрасте до 18 лет, фактически проживающих на территории </w:t>
            </w:r>
            <w:proofErr w:type="gramStart"/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Югорска и подлежащих обучению по образовательным программам </w:t>
            </w: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дошкольного, начального общего,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AC196D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09.10.2015 № 576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Формирование отчета о кадровом обеспечении образовательного процесса на начало 2015-2016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tabs>
                <w:tab w:val="center" w:pos="138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записка подана начальнику Управления образования</w:t>
            </w:r>
          </w:p>
        </w:tc>
      </w:tr>
      <w:tr w:rsidR="007514E4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аналитической справки </w:t>
            </w: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итогам городских контрольных работ обучающихся 9-х классов по русскому языку и математике по материалам ОГЭ (входной контроль)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tabs>
                <w:tab w:val="center" w:pos="1380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05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6C11D9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07.10.2015 № 571 «Об итогах входного контроля по русскому языку и математике учащихся 9-х классов с использованием контрольно-измерительных материалов основного государственного экзамена»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Анализ состояния правонарушений и  преступлений среди несовершеннолетних учащихся общеобразовательных организаций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текущего года, в сравнении с аналогичным периодом 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787365" w:rsidRDefault="00787365" w:rsidP="0078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начальника Управления образования от 15.10.2015 № 581 «Об утверждении информационной справки по организации профилактической работы по безнадзорности и правонарушениям несовершеннолетних за </w:t>
            </w: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20156 года»</w:t>
            </w:r>
          </w:p>
        </w:tc>
      </w:tr>
      <w:tr w:rsidR="00787365" w:rsidRPr="00F432E5" w:rsidTr="005F6A8C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социально-психологического тестирования обучающихся 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4E" w:rsidRPr="00BD5C1D" w:rsidRDefault="00787365" w:rsidP="007C5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05.11.2015 № 638 «Об утверждении акта результатов социально-педагогического тестирования учащихся муниципальных бюджетных общеобразовательных учреждений и дополнительных мерах по организации анкетирования»</w:t>
            </w:r>
            <w:r w:rsidR="007C5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приказ начальника Управления образования от 04.12.2015 № 728 «О принятии дополнительных мер по повышению эффективности проведения антинаркотической профилактической работы с учащимися»</w:t>
            </w:r>
          </w:p>
        </w:tc>
      </w:tr>
      <w:tr w:rsidR="00787365" w:rsidRPr="00F432E5" w:rsidTr="005F6A8C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аттестации педагогических работников за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квартал 2015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оценки качества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Аналитическая записка подана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начальнику Управления образования</w:t>
            </w:r>
          </w:p>
        </w:tc>
      </w:tr>
      <w:tr w:rsidR="00787365" w:rsidRPr="00F432E5" w:rsidTr="005F6A8C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217974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банка данных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217974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217974" w:rsidRDefault="00787365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BD4979" w:rsidRDefault="000F10D8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база данных одаренных детей, размещена на сайте Управления образования</w:t>
            </w:r>
          </w:p>
        </w:tc>
      </w:tr>
      <w:tr w:rsidR="00787365" w:rsidRPr="00F432E5" w:rsidTr="005F6A8C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показателей мониторинга качества математического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0A7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BD4979" w:rsidRDefault="00451B0E" w:rsidP="0045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Перенесено н</w:t>
            </w:r>
            <w:r w:rsidR="00AC196D" w:rsidRPr="00BD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январь</w:t>
            </w:r>
          </w:p>
        </w:tc>
      </w:tr>
      <w:tr w:rsidR="00787365" w:rsidRPr="00F432E5" w:rsidTr="005F6A8C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аналитической информации о качестве организации питания в общеобразовательных учреждениях города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451B0E" w:rsidP="00451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представлена на совещании руководителей</w:t>
            </w:r>
            <w:r w:rsidR="00A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29.10.2015</w:t>
            </w:r>
          </w:p>
        </w:tc>
      </w:tr>
      <w:tr w:rsidR="00787365" w:rsidRPr="00F432E5" w:rsidTr="005F6A8C">
        <w:trPr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социального портрета школьника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78736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подана начальнику Управления образования</w:t>
            </w:r>
            <w:r w:rsidR="007C5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срок.</w:t>
            </w:r>
          </w:p>
        </w:tc>
      </w:tr>
      <w:tr w:rsidR="00787365" w:rsidRPr="00F432E5" w:rsidTr="005F6A8C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 формирования и деятельности Служб школьной медиации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AC196D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совещания руководителей ОУ от 10.11.2015</w:t>
            </w:r>
          </w:p>
        </w:tc>
      </w:tr>
      <w:tr w:rsidR="00787365" w:rsidRPr="00F432E5" w:rsidTr="005F6A8C">
        <w:trPr>
          <w:trHeight w:val="27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информационно-аналитической информации «Развитие информационно-коммуникационного пространства в системе образования в 2015-2016 учебном году»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ноября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A56237" w:rsidP="00A5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представлена на совещании руководителей 26.11.2015</w:t>
            </w:r>
          </w:p>
        </w:tc>
      </w:tr>
      <w:tr w:rsidR="00787365" w:rsidRPr="00F432E5" w:rsidTr="005F6A8C">
        <w:trPr>
          <w:trHeight w:val="27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договора о взаимодействии  </w:t>
            </w:r>
            <w:proofErr w:type="gramStart"/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proofErr w:type="gramEnd"/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ПМПК и психолого – медико – педагогических консилиумов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ноября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AC196D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договора разработан</w:t>
            </w:r>
          </w:p>
        </w:tc>
      </w:tr>
      <w:tr w:rsidR="00787365" w:rsidRPr="00F432E5" w:rsidTr="005F6A8C">
        <w:trPr>
          <w:trHeight w:val="303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информационно-аналитической справки о результатах проведения он-лайн опроса населения о качестве образовательной деятельности образовательных учреждений,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Общественного совета перенесено на февраль 2016 года</w:t>
            </w:r>
          </w:p>
        </w:tc>
      </w:tr>
      <w:tr w:rsidR="00787365" w:rsidRPr="00F432E5" w:rsidTr="005F6A8C">
        <w:trPr>
          <w:trHeight w:val="54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Проверка библиотечных фондов муниципальных 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образования, МКУ «ЦМТиИМО»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начальника Управления образования от 01.12.2015 № 717, от 18.12.2015 № 783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217974" w:rsidRDefault="00787365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</w:t>
            </w: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аналитической информации школьного и муниципального этапов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217974" w:rsidRDefault="00787365" w:rsidP="00BD497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10 декабря</w:t>
            </w:r>
            <w:r w:rsidR="000F10D8"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217974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0F10D8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информация предоставлена на совещании руководителей ОУ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положения о проведении мониторинга учета рекомендаций психолого-медико-педагогической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20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BD4979" w:rsidRDefault="00A56237" w:rsidP="00A5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Перенесено на январь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«Модели Служб школьной медиации в общеобразовательных учреждениях»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AC196D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04.12.2015 № 733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Анализ состояния правонарушений и  преступлений среди несовершеннолетних учащихся общеобразовательных организаций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текущего года, в сравнении с аналогичным периодом 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AC196D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информация по итогам года будет подготовлена до 20.01.2015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 декады правовых знаний и формирования здорового образа жизни «Подросток и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78736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17.12.2015 № 778 «Об итогах декады правовых знаний и здорового образа жизни «Подросток и закон»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Проверка сайтов ОУ: размещение информации о ГИА в соответствии с Порядком проведения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Default="00787365" w:rsidP="00D879E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Проведены проверки сайтов ОУ. В срок до 01.11.2015 и до 01.12.2015 информация на сайтах об итоговом сочинении и местах регистрации на ЕГЭ. Информация на сайтах 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соответствие.</w:t>
            </w:r>
          </w:p>
          <w:p w:rsidR="00787365" w:rsidRPr="00F432E5" w:rsidRDefault="00787365" w:rsidP="00D879E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Указанная информация размещена на сайте УО в разделе ЕГЭ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31027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отчета о подготовке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резерва управленческих  кадров</w:t>
            </w: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муниципальных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сформирован и направлен в Управление экономической политики, исх</w:t>
            </w:r>
            <w:r w:rsidR="00BD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02-11/2-3259 от 01.12.2015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tabs>
                <w:tab w:val="left" w:pos="1851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Аналитическая информация о состоянии очередности в ДОУ и дошкольных группах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информация  от 23.12.2015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сводной информации о реализации мероприятий комплексного плана реализации в муниципальном образовании город Югорск Стратегии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национальной политики РФ на период до 2025 года на 2013 -2015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A56237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31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по инновационной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A56237" w:rsidP="0016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 сформирован</w:t>
            </w:r>
            <w:r w:rsidR="0016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исх. № 3475 от 21.12.2015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работы </w:t>
            </w:r>
            <w:proofErr w:type="gramStart"/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образовательными учреждениями по формированию  заявки </w:t>
            </w: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потребности  в педагогических кадрах высшего  образования в рамках</w:t>
            </w:r>
            <w:proofErr w:type="gramEnd"/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целевого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22.12.2015 № 794 «Об утверждении перечня и объемов востребованных специальностей высшего образования по укрупненной группе специальностей «Образование и педагогика» в муниципальных образовательных учреждениях города Югорска на 2016-2010 годы»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  сводной информации по показателям эффективности и результативности деятельности Управления образования за 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1674F5" w:rsidRDefault="00A56237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Перенесено на январь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плана работы  Управления образования на 1 квартал 2016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A56237" w:rsidP="00A5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сформирован 24.12.2015, представлен в администрацию</w:t>
            </w:r>
          </w:p>
        </w:tc>
      </w:tr>
      <w:tr w:rsidR="00787365" w:rsidRPr="00F432E5" w:rsidTr="005F6A8C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787365" w:rsidP="00B52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65" w:rsidRPr="00F432E5" w:rsidRDefault="00A56237" w:rsidP="0016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сформирован</w:t>
            </w:r>
            <w:r w:rsidR="00167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представлен администрацию 31.12.2015</w:t>
            </w:r>
          </w:p>
        </w:tc>
      </w:tr>
    </w:tbl>
    <w:p w:rsidR="00260002" w:rsidRPr="00F432E5" w:rsidRDefault="00260002" w:rsidP="00260002">
      <w:pPr>
        <w:keepNext/>
        <w:keepLines/>
        <w:spacing w:after="0" w:line="240" w:lineRule="auto"/>
        <w:ind w:firstLine="284"/>
        <w:jc w:val="both"/>
        <w:outlineLvl w:val="0"/>
      </w:pPr>
    </w:p>
    <w:p w:rsidR="00B52A5B" w:rsidRPr="00F432E5" w:rsidRDefault="00B52A5B" w:rsidP="007514E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432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Финансово – хозяйственная деятельность</w:t>
      </w:r>
    </w:p>
    <w:p w:rsidR="00B52A5B" w:rsidRPr="00F432E5" w:rsidRDefault="00B52A5B" w:rsidP="00B52A5B">
      <w:pPr>
        <w:keepNext/>
        <w:keepLines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701"/>
        <w:gridCol w:w="2836"/>
        <w:gridCol w:w="4251"/>
      </w:tblGrid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251" w:type="dxa"/>
          </w:tcPr>
          <w:p w:rsidR="007514E4" w:rsidRPr="00F432E5" w:rsidRDefault="007514E4" w:rsidP="00B52A5B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514E4" w:rsidRPr="00F432E5" w:rsidTr="00A241FB">
        <w:trPr>
          <w:trHeight w:val="303"/>
        </w:trPr>
        <w:tc>
          <w:tcPr>
            <w:tcW w:w="15451" w:type="dxa"/>
            <w:gridSpan w:val="4"/>
            <w:shd w:val="clear" w:color="auto" w:fill="auto"/>
          </w:tcPr>
          <w:p w:rsidR="007514E4" w:rsidRPr="007514E4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7514E4" w:rsidRPr="00F432E5" w:rsidTr="00A241FB">
        <w:trPr>
          <w:trHeight w:val="242"/>
        </w:trPr>
        <w:tc>
          <w:tcPr>
            <w:tcW w:w="6663" w:type="dxa"/>
            <w:shd w:val="clear" w:color="auto" w:fill="auto"/>
          </w:tcPr>
          <w:p w:rsidR="007514E4" w:rsidRPr="00F432E5" w:rsidRDefault="007514E4" w:rsidP="00A75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перечня мероприятий и объемы субсидий на иные цели, не связанные с финансовым обеспечением выполнения муниципального задания на оказание муниципальных услуг, планируемые к предоставлению 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1701" w:type="dxa"/>
            <w:shd w:val="clear" w:color="auto" w:fill="auto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октября</w:t>
            </w:r>
          </w:p>
        </w:tc>
        <w:tc>
          <w:tcPr>
            <w:tcW w:w="2836" w:type="dxa"/>
          </w:tcPr>
          <w:p w:rsidR="007514E4" w:rsidRPr="005F6A8C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УО по инновационной деятельности</w:t>
            </w:r>
          </w:p>
          <w:p w:rsidR="007514E4" w:rsidRPr="005F6A8C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514E4" w:rsidRPr="00A47B9A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6A8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МКУ «ЦБУО»</w:t>
            </w:r>
          </w:p>
        </w:tc>
        <w:tc>
          <w:tcPr>
            <w:tcW w:w="4251" w:type="dxa"/>
          </w:tcPr>
          <w:p w:rsidR="007514E4" w:rsidRPr="00F432E5" w:rsidRDefault="005F6A8C" w:rsidP="005F6A8C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и объемы субсидий на иные цели, не связанные с финансовым обеспечением выполнения муниципального задания на оказание муниципальных услуг, планируемые к предоставлению муниципальным бюджетным и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в очередном финансовом году и плановом периоде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сформированы.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Уточненный прогноз социально-экономического развития города Югорска в сфере образования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«ЦБУО»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4251" w:type="dxa"/>
          </w:tcPr>
          <w:p w:rsidR="007514E4" w:rsidRPr="00F432E5" w:rsidRDefault="00A56237" w:rsidP="00910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представлен в Управление экономической политики 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об энергосбережении подведомственными учреждениями за 9 месяцев текущего года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15 октября</w:t>
            </w:r>
          </w:p>
        </w:tc>
        <w:tc>
          <w:tcPr>
            <w:tcW w:w="2836" w:type="dxa"/>
          </w:tcPr>
          <w:p w:rsidR="007514E4" w:rsidRPr="00F432E5" w:rsidRDefault="007514E4" w:rsidP="00910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«ЦМТиИМО»</w:t>
            </w:r>
            <w:r w:rsidR="00910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1" w:type="dxa"/>
          </w:tcPr>
          <w:p w:rsidR="007514E4" w:rsidRPr="00F432E5" w:rsidRDefault="00910374" w:rsidP="00910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</w:t>
            </w:r>
            <w:r w:rsidR="005F6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редставлен на совещании руководителей</w:t>
            </w:r>
            <w:r w:rsidR="00D2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22.10.2015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Формирование проектов муниципальных заданий  образовательных учреждений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ООК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ООи ДОД 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«ЦБУО»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7514E4" w:rsidRPr="00F432E5" w:rsidRDefault="001674F5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проводилось, т.к. ведомственный перечень муниципальных услуг сформирован только 18.12.2015.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бюджетной политики в отрасли на очередной финансовый год и на плановый период (с описанием изменений, нововведений), основанные на целях, задачах и показателях в сфере образования, с увязкой с целями и задачами социально-экономического развития города, с Указами Президента Российской Федерации, с Бюджетным посланием Президента Российской Федерации (доклад на бюджетную комиссию)</w:t>
            </w:r>
            <w:proofErr w:type="gramEnd"/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октября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4251" w:type="dxa"/>
          </w:tcPr>
          <w:p w:rsidR="007514E4" w:rsidRPr="00F432E5" w:rsidRDefault="00D20F8B" w:rsidP="00D20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подготовлен и представлен на бюджетной комиссии 13.10.2015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плана-графика  закупок на очередной календарный год в МКУ «ЦМТиИМО»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 октября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начальника УО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Начальники отделов УО</w:t>
            </w:r>
          </w:p>
        </w:tc>
        <w:tc>
          <w:tcPr>
            <w:tcW w:w="4251" w:type="dxa"/>
          </w:tcPr>
          <w:p w:rsidR="007514E4" w:rsidRPr="00F432E5" w:rsidRDefault="00BC341F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Служебная записка директору МКУ «ЦМТиИМО» от 29.09.2015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о ходе реализации муниципальной программы «Развитие образования города Югорска на 2014 – 2020 годы» за 3 квартал 2015 года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октября</w:t>
            </w:r>
          </w:p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по инновационной деятельности,  отдел ПиФО МКУ «ЦБУО» </w:t>
            </w:r>
          </w:p>
        </w:tc>
        <w:tc>
          <w:tcPr>
            <w:tcW w:w="4251" w:type="dxa"/>
          </w:tcPr>
          <w:p w:rsidR="007514E4" w:rsidRPr="00F432E5" w:rsidRDefault="007B6B9A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начальника Управления образования от 14.10.2015 № 02-11/2-2697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информационно-аналитической справки об исполнении муниципальных заданий на оказание муниципальных услуг за 9 месяцев  2015 года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октября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образования, отдел планирования и финансового обеспечения</w:t>
            </w:r>
          </w:p>
        </w:tc>
        <w:tc>
          <w:tcPr>
            <w:tcW w:w="4251" w:type="dxa"/>
          </w:tcPr>
          <w:p w:rsidR="007514E4" w:rsidRPr="00F432E5" w:rsidRDefault="006E46D3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начальника Управления образования от 27.10.2015 № 02-11/2-2842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Прогноз социально-экономических показателей муниципальной системы образования в сравнении с прошлым годом (показатели, участвующие в рейтинге муниципалитетов)  по итогам 9 месяцев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октября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УО по функционированию</w:t>
            </w:r>
          </w:p>
        </w:tc>
        <w:tc>
          <w:tcPr>
            <w:tcW w:w="4251" w:type="dxa"/>
          </w:tcPr>
          <w:p w:rsidR="007514E4" w:rsidRPr="00F432E5" w:rsidRDefault="00A56237" w:rsidP="00A5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Управление экономической политики 20.10 2015</w:t>
            </w:r>
          </w:p>
        </w:tc>
      </w:tr>
      <w:tr w:rsidR="007514E4" w:rsidRPr="00F432E5" w:rsidTr="00A241FB">
        <w:trPr>
          <w:trHeight w:val="303"/>
        </w:trPr>
        <w:tc>
          <w:tcPr>
            <w:tcW w:w="15451" w:type="dxa"/>
            <w:gridSpan w:val="4"/>
            <w:tcBorders>
              <w:bottom w:val="single" w:sz="4" w:space="0" w:color="auto"/>
            </w:tcBorders>
          </w:tcPr>
          <w:p w:rsidR="007514E4" w:rsidRPr="007514E4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4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7514E4" w:rsidRPr="00F432E5" w:rsidTr="00A241FB">
        <w:trPr>
          <w:trHeight w:val="287"/>
        </w:trPr>
        <w:tc>
          <w:tcPr>
            <w:tcW w:w="6663" w:type="dxa"/>
            <w:shd w:val="clear" w:color="auto" w:fill="auto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уточненных предельных объемов бюджетных </w:t>
            </w:r>
            <w:proofErr w:type="gramStart"/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ассигнований</w:t>
            </w:r>
            <w:proofErr w:type="gramEnd"/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исполнение действующих и принимаемых расходных обязательств (включая публичные и публичные нормативные обязательства, бюджетные ассигнования на предоставление бюджетных инвестиций в объекты муниципальной собственности, межбюджетных трансфертов) на очередной финансовый год и на плановый период в разрезе кодов классификации расходов бюджета, а также уточненные обоснования бюджетных ассигнований</w:t>
            </w:r>
          </w:p>
        </w:tc>
        <w:tc>
          <w:tcPr>
            <w:tcW w:w="1701" w:type="dxa"/>
            <w:shd w:val="clear" w:color="auto" w:fill="auto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октября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Руководители подведомственные учреждения</w:t>
            </w:r>
          </w:p>
          <w:p w:rsidR="007514E4" w:rsidRPr="00F432E5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514E4" w:rsidRPr="00F432E5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МКУ «ЦБУО»</w:t>
            </w:r>
          </w:p>
        </w:tc>
        <w:tc>
          <w:tcPr>
            <w:tcW w:w="4251" w:type="dxa"/>
          </w:tcPr>
          <w:p w:rsidR="007514E4" w:rsidRPr="00F432E5" w:rsidRDefault="000D4D77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Выполнено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уточенного перечня мероприятий, и объёмов субсидий на иные цели, не связанные с финансовым обеспечением выполнения муниципального задания на оказание муниципальных услуг (выполнение работ), передаваемые 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начальника УО по инновационной деятельности</w:t>
            </w:r>
          </w:p>
          <w:p w:rsidR="007514E4" w:rsidRPr="00F432E5" w:rsidRDefault="007514E4" w:rsidP="00B52A5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 МКУ «ЦБУО»</w:t>
            </w:r>
          </w:p>
        </w:tc>
        <w:tc>
          <w:tcPr>
            <w:tcW w:w="4251" w:type="dxa"/>
          </w:tcPr>
          <w:p w:rsidR="007514E4" w:rsidRPr="00D20F8B" w:rsidRDefault="004F4FCB" w:rsidP="004F4FCB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уточенный перечень мероприятий, и объёмов субсидий на иные цели, не связанные с финансовым обеспечением выполнения муниципального задания на оказание муниципальных услуг (выполнение работ), передаваемые муниципальным бюджетным и автономным учреждениям в очередном финансовом году и плановом периоде</w:t>
            </w:r>
          </w:p>
        </w:tc>
      </w:tr>
      <w:tr w:rsidR="007514E4" w:rsidRPr="00F432E5" w:rsidTr="00A241FB">
        <w:trPr>
          <w:trHeight w:val="239"/>
        </w:trPr>
        <w:tc>
          <w:tcPr>
            <w:tcW w:w="6663" w:type="dxa"/>
          </w:tcPr>
          <w:p w:rsidR="007514E4" w:rsidRPr="00F432E5" w:rsidRDefault="007514E4" w:rsidP="00B5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уточненных ведомственных перечней муниципальных услуг (работ), оказываемых (выполняемых) подведомственными муниципальными учреждениями 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ООКО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«ЦБУО»</w:t>
            </w:r>
          </w:p>
        </w:tc>
        <w:tc>
          <w:tcPr>
            <w:tcW w:w="4251" w:type="dxa"/>
          </w:tcPr>
          <w:p w:rsidR="007514E4" w:rsidRPr="00A56237" w:rsidRDefault="00A56237" w:rsidP="00A5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</w:t>
            </w:r>
            <w:r w:rsidR="000D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224EA" w:rsidRPr="00A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787</w:t>
            </w:r>
            <w:r w:rsidR="00C224EA" w:rsidRPr="00A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14E4" w:rsidRPr="00F432E5" w:rsidTr="00A241FB">
        <w:trPr>
          <w:trHeight w:val="239"/>
        </w:trPr>
        <w:tc>
          <w:tcPr>
            <w:tcW w:w="6663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сводных  показателей муниципальных заданий на оказание муниципальных услуг подведомственными учреждениями на очередной финансовый год и на плановый период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ноября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ООКО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«ЦБУО»</w:t>
            </w:r>
          </w:p>
        </w:tc>
        <w:tc>
          <w:tcPr>
            <w:tcW w:w="4251" w:type="dxa"/>
          </w:tcPr>
          <w:p w:rsidR="007514E4" w:rsidRPr="00361BCA" w:rsidRDefault="006D70FE" w:rsidP="006D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 от 29</w:t>
            </w:r>
            <w:r w:rsidRPr="00A5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812 </w:t>
            </w:r>
          </w:p>
        </w:tc>
      </w:tr>
      <w:tr w:rsidR="007514E4" w:rsidRPr="00F432E5" w:rsidTr="00A241FB">
        <w:trPr>
          <w:trHeight w:val="303"/>
        </w:trPr>
        <w:tc>
          <w:tcPr>
            <w:tcW w:w="15451" w:type="dxa"/>
            <w:gridSpan w:val="4"/>
          </w:tcPr>
          <w:p w:rsidR="007514E4" w:rsidRPr="00F432E5" w:rsidRDefault="007514E4" w:rsidP="00B52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7514E4" w:rsidRPr="00F432E5" w:rsidTr="00A241FB">
        <w:trPr>
          <w:trHeight w:val="293"/>
        </w:trPr>
        <w:tc>
          <w:tcPr>
            <w:tcW w:w="6663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муниципальных заданий на оказание муниципальных услуг на очередной финансовый год и на плановый период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месяца после официального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опубликования решения о бюджете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начальника УО по функционированию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образования</w:t>
            </w:r>
          </w:p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«ЦБУО»</w:t>
            </w:r>
          </w:p>
        </w:tc>
        <w:tc>
          <w:tcPr>
            <w:tcW w:w="4251" w:type="dxa"/>
          </w:tcPr>
          <w:p w:rsidR="007514E4" w:rsidRPr="00F432E5" w:rsidRDefault="00A56237" w:rsidP="00DE1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31.12.2015 </w:t>
            </w:r>
            <w:r w:rsidR="000D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DE1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D4D77" w:rsidRPr="000D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7514E4" w:rsidRPr="00F432E5" w:rsidTr="00A241FB">
        <w:trPr>
          <w:trHeight w:val="293"/>
        </w:trPr>
        <w:tc>
          <w:tcPr>
            <w:tcW w:w="6663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Распределение доведенных контрольных цифр бюджета на мероприятия  по подготовке к новому учебному году 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декабря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4251" w:type="dxa"/>
          </w:tcPr>
          <w:p w:rsidR="007514E4" w:rsidRPr="00F432E5" w:rsidRDefault="00A56237" w:rsidP="00A56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 проект приказа </w:t>
            </w:r>
            <w:r w:rsidR="00D2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30.12.2015</w:t>
            </w:r>
          </w:p>
        </w:tc>
      </w:tr>
      <w:tr w:rsidR="007514E4" w:rsidRPr="00F432E5" w:rsidTr="00A241FB">
        <w:trPr>
          <w:trHeight w:val="371"/>
        </w:trPr>
        <w:tc>
          <w:tcPr>
            <w:tcW w:w="6663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планов финансово - хозяйственной деятельности на очередной финансовый год и на плановый период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после официального опубликования решения о бюджете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4251" w:type="dxa"/>
          </w:tcPr>
          <w:p w:rsidR="007514E4" w:rsidRPr="00F432E5" w:rsidRDefault="006D70FE" w:rsidP="006D70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31.12.2015</w:t>
            </w:r>
          </w:p>
        </w:tc>
      </w:tr>
      <w:tr w:rsidR="007514E4" w:rsidRPr="00F432E5" w:rsidTr="00A241FB">
        <w:trPr>
          <w:trHeight w:val="371"/>
        </w:trPr>
        <w:tc>
          <w:tcPr>
            <w:tcW w:w="6663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объема директорского фонда руководителей образовательных учреждений на очередной финансовый год</w:t>
            </w:r>
          </w:p>
        </w:tc>
        <w:tc>
          <w:tcPr>
            <w:tcW w:w="1701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декабря</w:t>
            </w:r>
          </w:p>
        </w:tc>
        <w:tc>
          <w:tcPr>
            <w:tcW w:w="2836" w:type="dxa"/>
          </w:tcPr>
          <w:p w:rsidR="007514E4" w:rsidRPr="00F432E5" w:rsidRDefault="007514E4" w:rsidP="00B52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4251" w:type="dxa"/>
          </w:tcPr>
          <w:p w:rsidR="007514E4" w:rsidRPr="00F432E5" w:rsidRDefault="00DC44D5" w:rsidP="00DC44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образования от 28.12.2015 № 816</w:t>
            </w:r>
          </w:p>
        </w:tc>
      </w:tr>
    </w:tbl>
    <w:p w:rsidR="00A752D5" w:rsidRPr="00F432E5" w:rsidRDefault="00A752D5" w:rsidP="007514E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2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3"/>
        <w:gridCol w:w="1701"/>
        <w:gridCol w:w="2836"/>
        <w:gridCol w:w="4251"/>
      </w:tblGrid>
      <w:tr w:rsidR="007514E4" w:rsidRPr="00F432E5" w:rsidTr="00A241FB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7514E4" w:rsidRPr="00F432E5" w:rsidTr="00A241FB">
        <w:trPr>
          <w:trHeight w:val="303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4E4" w:rsidRPr="00F432E5" w:rsidTr="00A241FB">
        <w:trPr>
          <w:trHeight w:val="1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E4" w:rsidRPr="00F432E5" w:rsidRDefault="007514E4" w:rsidP="00A752D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«Правовая регламентация деятельности библиотек общеобразовательных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E4" w:rsidRPr="00F432E5" w:rsidRDefault="007514E4" w:rsidP="004E6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образования, отдел информационно-методического обеспечения МКУ «ЦМТиИМО»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361BCA" w:rsidP="004E6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в рамках городского методического объединения библиотекарей  16.11.2015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«Нормативно-правовое обеспечение  психолого-педагогического сопровождения детей с ОВЗ и детей-инвалидов»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0A725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образования, 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AC196D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письмо Управления образования о проведении совещания 19.10.2015, 02.11.2015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постоянно действующего семинара «</w:t>
            </w:r>
            <w:r w:rsidRPr="00F432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</w:t>
            </w: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федерального государственного образовательного стандарта 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0F33C8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от 20.10.2015 № 592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217974" w:rsidRDefault="007514E4" w:rsidP="00A752D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Проведение совещания по организации научно – </w:t>
            </w:r>
            <w:r w:rsidRPr="00217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практической конференции учащихся в новой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217974" w:rsidRDefault="007514E4" w:rsidP="00A752D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217974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общего и </w:t>
            </w:r>
            <w:r w:rsidRPr="00217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 детей; МБОУДОД ДЮЦ «Прометей»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0F10D8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Проведено рабочее 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30.11.2015. Разработано новое положение.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32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Профориентационный</w:t>
            </w:r>
            <w:proofErr w:type="spellEnd"/>
            <w:r w:rsidRPr="00F432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семинар-тренинг (игра) для родителей учащихся детей нуждающихся в социальной адаптации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0A725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октября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DF47C2" w:rsidRDefault="00DF47C2" w:rsidP="00DC4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F4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10.11.2015</w:t>
            </w:r>
          </w:p>
        </w:tc>
      </w:tr>
      <w:tr w:rsidR="007514E4" w:rsidRPr="00F432E5" w:rsidTr="00A241FB">
        <w:trPr>
          <w:trHeight w:val="30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4E6DF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Семинар – совещание для членов городской ПМПК «Организация деятельности психолого-медико-педагогической  комиссии»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функционированию системы образования, 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DC44D5" w:rsidP="00DC4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 21.12.2015</w:t>
            </w:r>
          </w:p>
        </w:tc>
      </w:tr>
      <w:tr w:rsidR="007514E4" w:rsidRPr="00F432E5" w:rsidTr="00A241FB">
        <w:trPr>
          <w:trHeight w:val="303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4E4" w:rsidRPr="00F432E5" w:rsidTr="00A241FB">
        <w:trPr>
          <w:trHeight w:val="70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E4" w:rsidRPr="00F432E5" w:rsidRDefault="007514E4" w:rsidP="00A7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методических семинаров по вопросам проведения итогового сочинения (изложения)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оценки качества образования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4331AD" w:rsidP="00310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05.11.2015 семинар практикум для лиц привлекаемых к проведению итогового сочинения (изложения)</w:t>
            </w:r>
            <w:proofErr w:type="gramStart"/>
            <w:r w:rsidR="0049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496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вебинарах по вопросам проведения итогового сочинения: 09.11.2015, 30.11.2015. Участие в окружном семинаре-практикуме по вопросам ГИА 13.11.2015</w:t>
            </w:r>
          </w:p>
        </w:tc>
      </w:tr>
      <w:tr w:rsidR="007514E4" w:rsidRPr="00F432E5" w:rsidTr="00A241FB">
        <w:trPr>
          <w:trHeight w:val="24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постоянно действующего семинара «</w:t>
            </w:r>
            <w:r w:rsidRPr="00F432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государственного образовательного стандарта 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E4" w:rsidRPr="00F432E5" w:rsidRDefault="006D70FE" w:rsidP="00A752D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4D4C8F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от 20.10.2015 № 592</w:t>
            </w:r>
          </w:p>
        </w:tc>
      </w:tr>
      <w:tr w:rsidR="007514E4" w:rsidRPr="00F432E5" w:rsidTr="00A241FB">
        <w:trPr>
          <w:trHeight w:val="5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432E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Организация постоянно действующего семинара «Актуальные вопросы профильного обучения и предпрофильной подготовки»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531BD1" w:rsidP="00A752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09.12.2015</w:t>
            </w:r>
          </w:p>
        </w:tc>
      </w:tr>
      <w:tr w:rsidR="007514E4" w:rsidRPr="00F432E5" w:rsidTr="00A241FB">
        <w:trPr>
          <w:trHeight w:val="52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семинар-тренинг для родителей детей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/>
              <w:rPr>
                <w:rFonts w:eastAsiaTheme="minorEastAsia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531BD1" w:rsidP="00A752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10.11.2015 на базе филиала РЦ «Солнышко» Количество родителей - 18 чел.</w:t>
            </w:r>
          </w:p>
        </w:tc>
      </w:tr>
      <w:tr w:rsidR="007514E4" w:rsidRPr="00F432E5" w:rsidTr="00A241FB">
        <w:trPr>
          <w:trHeight w:val="303"/>
        </w:trPr>
        <w:tc>
          <w:tcPr>
            <w:tcW w:w="1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4E4" w:rsidRPr="00F432E5" w:rsidTr="00A241FB">
        <w:trPr>
          <w:trHeight w:val="3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День открытых дверей в рамках Фестивального движения </w:t>
            </w: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педагогических идей и инноваций в области образования «Педагогическая практика под знаком ФГОС»</w:t>
            </w:r>
            <w:proofErr w:type="gramStart"/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том числе по математике (МБОУ «Гимназия»)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«ЦМТиИМО», 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общего и дополнительного обр</w:t>
            </w:r>
            <w:r w:rsidRPr="00F432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детей, </w:t>
            </w:r>
          </w:p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DC44D5" w:rsidP="00DC4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Проведено 19.12.2015</w:t>
            </w:r>
          </w:p>
        </w:tc>
      </w:tr>
      <w:tr w:rsidR="007514E4" w:rsidRPr="00F432E5" w:rsidTr="00A241FB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Организация постоянно действующего семинара «</w:t>
            </w:r>
            <w:r w:rsidRPr="00F432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Введение </w:t>
            </w: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федерального государственного образовательного стандарта 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7514E4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2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общего и дополнительного образования детей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E4" w:rsidRPr="00F432E5" w:rsidRDefault="004D4C8F" w:rsidP="00A7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начальника Управления от 20.10.2015 № 592</w:t>
            </w:r>
          </w:p>
        </w:tc>
      </w:tr>
    </w:tbl>
    <w:p w:rsidR="00B52A5B" w:rsidRPr="00F432E5" w:rsidRDefault="00B52A5B" w:rsidP="00260002">
      <w:pPr>
        <w:keepNext/>
        <w:keepLines/>
        <w:spacing w:after="0" w:line="240" w:lineRule="auto"/>
        <w:ind w:firstLine="284"/>
        <w:jc w:val="both"/>
        <w:outlineLvl w:val="0"/>
      </w:pPr>
    </w:p>
    <w:sectPr w:rsidR="00B52A5B" w:rsidRPr="00F432E5" w:rsidSect="00BA728E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8363A"/>
    <w:multiLevelType w:val="hybridMultilevel"/>
    <w:tmpl w:val="9A261A7E"/>
    <w:lvl w:ilvl="0" w:tplc="DDCEB1A6">
      <w:start w:val="1"/>
      <w:numFmt w:val="decimal"/>
      <w:lvlText w:val="%1."/>
      <w:lvlJc w:val="left"/>
      <w:pPr>
        <w:ind w:left="11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F65898"/>
    <w:multiLevelType w:val="hybridMultilevel"/>
    <w:tmpl w:val="4BA8DBA2"/>
    <w:lvl w:ilvl="0" w:tplc="2430A3B2">
      <w:start w:val="1"/>
      <w:numFmt w:val="decimal"/>
      <w:lvlText w:val="%1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characterSpacingControl w:val="doNotCompress"/>
  <w:compat/>
  <w:rsids>
    <w:rsidRoot w:val="00445167"/>
    <w:rsid w:val="00000152"/>
    <w:rsid w:val="00000D32"/>
    <w:rsid w:val="00005079"/>
    <w:rsid w:val="00011E44"/>
    <w:rsid w:val="00032090"/>
    <w:rsid w:val="00045F26"/>
    <w:rsid w:val="0005690B"/>
    <w:rsid w:val="00065165"/>
    <w:rsid w:val="00072FF1"/>
    <w:rsid w:val="00083E7C"/>
    <w:rsid w:val="00090EA7"/>
    <w:rsid w:val="000A100C"/>
    <w:rsid w:val="000A52A8"/>
    <w:rsid w:val="000A7257"/>
    <w:rsid w:val="000C6CFE"/>
    <w:rsid w:val="000D4D77"/>
    <w:rsid w:val="000E4CFD"/>
    <w:rsid w:val="000E6EF7"/>
    <w:rsid w:val="000F10D8"/>
    <w:rsid w:val="000F149D"/>
    <w:rsid w:val="000F33C8"/>
    <w:rsid w:val="001221A8"/>
    <w:rsid w:val="00123381"/>
    <w:rsid w:val="00123F1B"/>
    <w:rsid w:val="0012683A"/>
    <w:rsid w:val="0013676E"/>
    <w:rsid w:val="00155AB7"/>
    <w:rsid w:val="001674F5"/>
    <w:rsid w:val="001703AA"/>
    <w:rsid w:val="00172F8C"/>
    <w:rsid w:val="0018405E"/>
    <w:rsid w:val="00194968"/>
    <w:rsid w:val="00197EE8"/>
    <w:rsid w:val="001A01F4"/>
    <w:rsid w:val="001C303F"/>
    <w:rsid w:val="001C7087"/>
    <w:rsid w:val="001F1412"/>
    <w:rsid w:val="001F446C"/>
    <w:rsid w:val="00207EC1"/>
    <w:rsid w:val="00214C2D"/>
    <w:rsid w:val="00216405"/>
    <w:rsid w:val="00217974"/>
    <w:rsid w:val="00220715"/>
    <w:rsid w:val="00226282"/>
    <w:rsid w:val="00260002"/>
    <w:rsid w:val="00266CB7"/>
    <w:rsid w:val="00276E04"/>
    <w:rsid w:val="002C1C6A"/>
    <w:rsid w:val="002D2FE0"/>
    <w:rsid w:val="002F2FA6"/>
    <w:rsid w:val="002F6C75"/>
    <w:rsid w:val="00310272"/>
    <w:rsid w:val="00314716"/>
    <w:rsid w:val="0033077B"/>
    <w:rsid w:val="00341742"/>
    <w:rsid w:val="00361BCA"/>
    <w:rsid w:val="00366AA2"/>
    <w:rsid w:val="00386639"/>
    <w:rsid w:val="003E0078"/>
    <w:rsid w:val="00403EE6"/>
    <w:rsid w:val="00404174"/>
    <w:rsid w:val="00414039"/>
    <w:rsid w:val="00417974"/>
    <w:rsid w:val="00423FF5"/>
    <w:rsid w:val="004331AD"/>
    <w:rsid w:val="004404DC"/>
    <w:rsid w:val="00445167"/>
    <w:rsid w:val="00451B0E"/>
    <w:rsid w:val="004638A8"/>
    <w:rsid w:val="0048499E"/>
    <w:rsid w:val="00485628"/>
    <w:rsid w:val="0049140F"/>
    <w:rsid w:val="00496D66"/>
    <w:rsid w:val="004C35BA"/>
    <w:rsid w:val="004D4C8F"/>
    <w:rsid w:val="004E6DF4"/>
    <w:rsid w:val="004F389E"/>
    <w:rsid w:val="004F4FCB"/>
    <w:rsid w:val="00501315"/>
    <w:rsid w:val="005075C2"/>
    <w:rsid w:val="00523626"/>
    <w:rsid w:val="00531BD1"/>
    <w:rsid w:val="00536B35"/>
    <w:rsid w:val="00545E76"/>
    <w:rsid w:val="00552F14"/>
    <w:rsid w:val="00553B96"/>
    <w:rsid w:val="00580E7E"/>
    <w:rsid w:val="005819B2"/>
    <w:rsid w:val="005E252A"/>
    <w:rsid w:val="005F6A8C"/>
    <w:rsid w:val="006976E4"/>
    <w:rsid w:val="006A276A"/>
    <w:rsid w:val="006C11D9"/>
    <w:rsid w:val="006C76DC"/>
    <w:rsid w:val="006D64F8"/>
    <w:rsid w:val="006D70FE"/>
    <w:rsid w:val="006E2D06"/>
    <w:rsid w:val="006E46D3"/>
    <w:rsid w:val="006F2ECC"/>
    <w:rsid w:val="007261FA"/>
    <w:rsid w:val="00733749"/>
    <w:rsid w:val="00740DEC"/>
    <w:rsid w:val="007514E4"/>
    <w:rsid w:val="00775561"/>
    <w:rsid w:val="00785011"/>
    <w:rsid w:val="0078679F"/>
    <w:rsid w:val="00787365"/>
    <w:rsid w:val="007B6B9A"/>
    <w:rsid w:val="007C554E"/>
    <w:rsid w:val="00842B52"/>
    <w:rsid w:val="00861EEA"/>
    <w:rsid w:val="00862B7A"/>
    <w:rsid w:val="00873ACA"/>
    <w:rsid w:val="00897BA0"/>
    <w:rsid w:val="008A769A"/>
    <w:rsid w:val="008B211F"/>
    <w:rsid w:val="008B25C6"/>
    <w:rsid w:val="008B460B"/>
    <w:rsid w:val="008B5FE8"/>
    <w:rsid w:val="008D0E7C"/>
    <w:rsid w:val="008D2AB4"/>
    <w:rsid w:val="008F5B01"/>
    <w:rsid w:val="00900307"/>
    <w:rsid w:val="00910374"/>
    <w:rsid w:val="00910487"/>
    <w:rsid w:val="009109FD"/>
    <w:rsid w:val="00957B7D"/>
    <w:rsid w:val="00962EF6"/>
    <w:rsid w:val="00970C74"/>
    <w:rsid w:val="009713CC"/>
    <w:rsid w:val="00975094"/>
    <w:rsid w:val="009A1C7F"/>
    <w:rsid w:val="009D21D6"/>
    <w:rsid w:val="009E3692"/>
    <w:rsid w:val="00A241FB"/>
    <w:rsid w:val="00A35183"/>
    <w:rsid w:val="00A43B31"/>
    <w:rsid w:val="00A47B9A"/>
    <w:rsid w:val="00A56237"/>
    <w:rsid w:val="00A641DA"/>
    <w:rsid w:val="00A736D9"/>
    <w:rsid w:val="00A752D5"/>
    <w:rsid w:val="00A822CC"/>
    <w:rsid w:val="00AB1E4C"/>
    <w:rsid w:val="00AB29C6"/>
    <w:rsid w:val="00AB6D2B"/>
    <w:rsid w:val="00AC196D"/>
    <w:rsid w:val="00AC7259"/>
    <w:rsid w:val="00AE4780"/>
    <w:rsid w:val="00AF21E9"/>
    <w:rsid w:val="00B50409"/>
    <w:rsid w:val="00B52A5B"/>
    <w:rsid w:val="00B564A6"/>
    <w:rsid w:val="00BA18AF"/>
    <w:rsid w:val="00BA728E"/>
    <w:rsid w:val="00BB11E1"/>
    <w:rsid w:val="00BC341F"/>
    <w:rsid w:val="00BD4979"/>
    <w:rsid w:val="00C224EA"/>
    <w:rsid w:val="00C500C4"/>
    <w:rsid w:val="00C615F3"/>
    <w:rsid w:val="00CA56CF"/>
    <w:rsid w:val="00CB7CCC"/>
    <w:rsid w:val="00D111A4"/>
    <w:rsid w:val="00D13043"/>
    <w:rsid w:val="00D20F8B"/>
    <w:rsid w:val="00D235AA"/>
    <w:rsid w:val="00D36BC8"/>
    <w:rsid w:val="00D553DF"/>
    <w:rsid w:val="00D670FF"/>
    <w:rsid w:val="00D71655"/>
    <w:rsid w:val="00D71CD3"/>
    <w:rsid w:val="00D879E7"/>
    <w:rsid w:val="00DA48D5"/>
    <w:rsid w:val="00DB79BC"/>
    <w:rsid w:val="00DC2887"/>
    <w:rsid w:val="00DC44D5"/>
    <w:rsid w:val="00DC4FC6"/>
    <w:rsid w:val="00DD7A46"/>
    <w:rsid w:val="00DE1690"/>
    <w:rsid w:val="00DF3DF8"/>
    <w:rsid w:val="00DF47C2"/>
    <w:rsid w:val="00E714A3"/>
    <w:rsid w:val="00E731BC"/>
    <w:rsid w:val="00E77EF1"/>
    <w:rsid w:val="00EA1BA5"/>
    <w:rsid w:val="00EF04D6"/>
    <w:rsid w:val="00F14E47"/>
    <w:rsid w:val="00F425A6"/>
    <w:rsid w:val="00F432E5"/>
    <w:rsid w:val="00F92D0F"/>
    <w:rsid w:val="00FB13CD"/>
    <w:rsid w:val="00FB2077"/>
    <w:rsid w:val="00FC2321"/>
    <w:rsid w:val="00FD76CD"/>
    <w:rsid w:val="00FE5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6C"/>
  </w:style>
  <w:style w:type="paragraph" w:styleId="1">
    <w:name w:val="heading 1"/>
    <w:basedOn w:val="a"/>
    <w:next w:val="a"/>
    <w:link w:val="10"/>
    <w:qFormat/>
    <w:rsid w:val="001F44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F446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1F446C"/>
    <w:pPr>
      <w:keepNext/>
      <w:tabs>
        <w:tab w:val="num" w:pos="0"/>
      </w:tabs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4516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1"/>
    <w:link w:val="a4"/>
    <w:qFormat/>
    <w:rsid w:val="001F446C"/>
    <w:pPr>
      <w:keepLines w:val="0"/>
      <w:spacing w:before="240" w:after="60" w:line="240" w:lineRule="auto"/>
    </w:pPr>
    <w:rPr>
      <w:rFonts w:ascii="Arial" w:eastAsia="Times New Roman" w:hAnsi="Arial" w:cs="Arial"/>
      <w:color w:val="00B0F0"/>
      <w:kern w:val="32"/>
      <w:sz w:val="32"/>
      <w:szCs w:val="32"/>
    </w:rPr>
  </w:style>
  <w:style w:type="character" w:customStyle="1" w:styleId="a4">
    <w:name w:val="мой Знак"/>
    <w:basedOn w:val="a0"/>
    <w:link w:val="a3"/>
    <w:locked/>
    <w:rsid w:val="001F446C"/>
    <w:rPr>
      <w:rFonts w:ascii="Arial" w:eastAsia="Times New Roman" w:hAnsi="Arial" w:cs="Arial"/>
      <w:b/>
      <w:bCs/>
      <w:color w:val="00B0F0"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rsid w:val="001F44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F446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F446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caption"/>
    <w:basedOn w:val="a"/>
    <w:next w:val="a"/>
    <w:uiPriority w:val="35"/>
    <w:unhideWhenUsed/>
    <w:qFormat/>
    <w:rsid w:val="001F44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link w:val="a7"/>
    <w:uiPriority w:val="1"/>
    <w:qFormat/>
    <w:rsid w:val="001F44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1F446C"/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1F446C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1F446C"/>
    <w:pPr>
      <w:outlineLvl w:val="9"/>
    </w:pPr>
  </w:style>
  <w:style w:type="character" w:customStyle="1" w:styleId="50">
    <w:name w:val="Заголовок 5 Знак"/>
    <w:basedOn w:val="a0"/>
    <w:link w:val="5"/>
    <w:rsid w:val="004451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445167"/>
    <w:rPr>
      <w:b/>
      <w:bCs/>
    </w:rPr>
  </w:style>
  <w:style w:type="paragraph" w:customStyle="1" w:styleId="ConsPlusCell">
    <w:name w:val="ConsPlusCell"/>
    <w:uiPriority w:val="99"/>
    <w:rsid w:val="004451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A728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E2D06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6414-C1AC-4990-8499-95426C73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28</Pages>
  <Words>8505</Words>
  <Characters>48484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Булдакова</cp:lastModifiedBy>
  <cp:revision>105</cp:revision>
  <cp:lastPrinted>2015-12-31T06:29:00Z</cp:lastPrinted>
  <dcterms:created xsi:type="dcterms:W3CDTF">2015-06-18T15:59:00Z</dcterms:created>
  <dcterms:modified xsi:type="dcterms:W3CDTF">2016-02-12T05:28:00Z</dcterms:modified>
</cp:coreProperties>
</file>